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B9" w:rsidRDefault="006028B9" w:rsidP="006028B9">
      <w:pPr>
        <w:spacing w:before="100" w:beforeAutospacing="1" w:after="100" w:afterAutospacing="1" w:line="240" w:lineRule="auto"/>
        <w:jc w:val="center"/>
        <w:rPr>
          <w:rFonts w:ascii="Times New Roman" w:eastAsia="Times New Roman" w:hAnsi="Times New Roman" w:cs="Times New Roman"/>
          <w:noProof/>
          <w:sz w:val="36"/>
          <w:szCs w:val="36"/>
          <w:lang w:val="id-ID" w:eastAsia="id-ID"/>
        </w:rPr>
      </w:pPr>
      <w:r w:rsidRPr="006028B9">
        <w:rPr>
          <w:rFonts w:ascii="Times New Roman" w:eastAsia="Times New Roman" w:hAnsi="Times New Roman" w:cs="Times New Roman"/>
          <w:noProof/>
          <w:sz w:val="36"/>
          <w:szCs w:val="36"/>
          <w:lang w:val="id-ID" w:eastAsia="id-ID"/>
        </w:rPr>
        <w:t>14 MANFAAT KURMA YANG MENAKJUBKAN</w:t>
      </w:r>
    </w:p>
    <w:p w:rsidR="006028B9" w:rsidRPr="006028B9" w:rsidRDefault="006028B9" w:rsidP="006028B9">
      <w:pPr>
        <w:spacing w:before="100" w:beforeAutospacing="1" w:after="100" w:afterAutospacing="1" w:line="240" w:lineRule="auto"/>
        <w:jc w:val="center"/>
        <w:rPr>
          <w:rFonts w:ascii="Times New Roman" w:eastAsia="Times New Roman" w:hAnsi="Times New Roman" w:cs="Times New Roman"/>
          <w:sz w:val="36"/>
          <w:szCs w:val="36"/>
          <w:lang w:val="id-ID" w:eastAsia="id-ID"/>
        </w:rPr>
      </w:pPr>
      <w:r w:rsidRPr="006028B9">
        <w:rPr>
          <w:rFonts w:ascii="Times New Roman" w:eastAsia="Times New Roman" w:hAnsi="Times New Roman" w:cs="Times New Roman"/>
          <w:noProof/>
          <w:sz w:val="36"/>
          <w:szCs w:val="36"/>
          <w:lang w:val="id-ID" w:eastAsia="id-ID"/>
        </w:rPr>
        <w:drawing>
          <wp:inline distT="0" distB="0" distL="0" distR="0">
            <wp:extent cx="4210050" cy="3295650"/>
            <wp:effectExtent l="0" t="0" r="0" b="0"/>
            <wp:docPr id="2" name="Picture 2" descr="D:\FILE SOSPOL UNTAG\23735202725_be7ed86c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 SOSPOL UNTAG\23735202725_be7ed86c3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3295650"/>
                    </a:xfrm>
                    <a:prstGeom prst="rect">
                      <a:avLst/>
                    </a:prstGeom>
                    <a:noFill/>
                    <a:ln>
                      <a:noFill/>
                    </a:ln>
                  </pic:spPr>
                </pic:pic>
              </a:graphicData>
            </a:graphic>
          </wp:inline>
        </w:drawing>
      </w:r>
    </w:p>
    <w:p w:rsid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p>
    <w:p w:rsidR="006028B9" w:rsidRP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r w:rsidRPr="006028B9">
        <w:rPr>
          <w:rFonts w:ascii="Times New Roman" w:eastAsia="Times New Roman" w:hAnsi="Times New Roman" w:cs="Times New Roman"/>
          <w:sz w:val="24"/>
          <w:szCs w:val="24"/>
          <w:lang w:val="id-ID" w:eastAsia="id-ID"/>
        </w:rPr>
        <w:t xml:space="preserve">Manfaat dari kurma diantaranya bebas dari masalah konstipasi, gangguan pencernaan, masalah jantung, anemia, disfungsi seksual, diare, kanker abdomen, dan kondisi-kondisi lain. Kurma juga sangatlah baik untuk menaikkan berat badan. Kurma kaya akan vitamin, mineral, dan serat. </w:t>
      </w:r>
      <w:hyperlink r:id="rId6" w:history="1">
        <w:r w:rsidRPr="006028B9">
          <w:rPr>
            <w:rFonts w:ascii="Times New Roman" w:eastAsia="Times New Roman" w:hAnsi="Times New Roman" w:cs="Times New Roman"/>
            <w:color w:val="0000FF"/>
            <w:sz w:val="24"/>
            <w:szCs w:val="24"/>
            <w:u w:val="single"/>
            <w:lang w:val="id-ID" w:eastAsia="id-ID"/>
          </w:rPr>
          <w:t>Buah kurma</w:t>
        </w:r>
      </w:hyperlink>
      <w:r w:rsidRPr="006028B9">
        <w:rPr>
          <w:rFonts w:ascii="Times New Roman" w:eastAsia="Times New Roman" w:hAnsi="Times New Roman" w:cs="Times New Roman"/>
          <w:sz w:val="24"/>
          <w:szCs w:val="24"/>
          <w:lang w:val="id-ID" w:eastAsia="id-ID"/>
        </w:rPr>
        <w:t xml:space="preserve"> yang lezat ini mengandung minyak, kalsium, sulfur, zat besi, potassium, fosfor, mangan, tembaga, dan magnesium yang bermanfaat bagi kesehatan. Beberapa ahli kesehatan berkata bahwa mengkonsumsi satu </w:t>
      </w:r>
      <w:hyperlink r:id="rId7" w:history="1">
        <w:r w:rsidRPr="006028B9">
          <w:rPr>
            <w:rFonts w:ascii="Times New Roman" w:eastAsia="Times New Roman" w:hAnsi="Times New Roman" w:cs="Times New Roman"/>
            <w:color w:val="0000FF"/>
            <w:sz w:val="24"/>
            <w:szCs w:val="24"/>
            <w:u w:val="single"/>
            <w:lang w:val="id-ID" w:eastAsia="id-ID"/>
          </w:rPr>
          <w:t>buah kurma</w:t>
        </w:r>
      </w:hyperlink>
      <w:r w:rsidRPr="006028B9">
        <w:rPr>
          <w:rFonts w:ascii="Times New Roman" w:eastAsia="Times New Roman" w:hAnsi="Times New Roman" w:cs="Times New Roman"/>
          <w:sz w:val="24"/>
          <w:szCs w:val="24"/>
          <w:lang w:val="id-ID" w:eastAsia="id-ID"/>
        </w:rPr>
        <w:t xml:space="preserve"> per hari diperlukan untuk pola makan yang seimbang dan sehat.</w:t>
      </w:r>
    </w:p>
    <w:p w:rsidR="006028B9" w:rsidRP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r w:rsidRPr="006028B9">
        <w:rPr>
          <w:rFonts w:ascii="Times New Roman" w:eastAsia="Times New Roman" w:hAnsi="Times New Roman" w:cs="Times New Roman"/>
          <w:sz w:val="24"/>
          <w:szCs w:val="24"/>
          <w:lang w:val="id-ID" w:eastAsia="id-ID"/>
        </w:rPr>
        <w:t>Manfaat kesehatan dari kurma telah menjadikan buah ini sebagai bahan baku terbaik untuk perkembangan otot. Orang-orang mengkonsumsi kurma dalam berbagai cara; mencampur adonan kurma dengan susu, yogurt, atau dengan roti dan mentega untuk menjadikannya lebih nikmat. Adonan kurma bermanfaat bagi orang dewasa dan anak-anak, khususnya pada masa pemulihan dari cedera atau sakit.</w:t>
      </w:r>
    </w:p>
    <w:p w:rsidR="006028B9" w:rsidRP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r w:rsidRPr="006028B9">
        <w:rPr>
          <w:rFonts w:ascii="Times New Roman" w:eastAsia="Times New Roman" w:hAnsi="Times New Roman" w:cs="Times New Roman"/>
          <w:sz w:val="24"/>
          <w:szCs w:val="24"/>
          <w:lang w:val="id-ID" w:eastAsia="id-ID"/>
        </w:rPr>
        <w:t>Berdasarkan survey dari pengobatan modern, kurma sudah diakui membantu proses pencegahan kanker abdomen. Banyak orang Muslim berbuka puasa dengan makan kurma dan minum air sesuai dengan tradisi agama mereka. Berbuka puasa dengan makan kurma membantu menghindari makan berlebihan setelah puasa berakhir. Saat tubuh mulai menyerap nutrisi yang terkandung pada kurma, rasa lapar juga hilang. Dan juga, sistem syaraf dapat terbantu dengan mengkonsumsi kurma, karena sistem syaraf memiliki potassium dalam jumlah yang tinggi.</w:t>
      </w:r>
    </w:p>
    <w:p w:rsidR="006028B9" w:rsidRP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r w:rsidRPr="006028B9">
        <w:rPr>
          <w:rFonts w:ascii="Times New Roman" w:eastAsia="Times New Roman" w:hAnsi="Times New Roman" w:cs="Times New Roman"/>
          <w:sz w:val="24"/>
          <w:szCs w:val="24"/>
          <w:lang w:val="id-ID" w:eastAsia="id-ID"/>
        </w:rPr>
        <w:lastRenderedPageBreak/>
        <w:t xml:space="preserve">Kurma adalah salah satu makanan manis dan multiguna yang dapat meregulasi proses pencernaan. Kurma dapat meningkatkan energi dalam waktu 30 menit bagi yang mengkonsumsinya. American Cancer Society merekomendasikan asupan serat 20 hingga 35 gram per hari, yang dapat terpenuhi dengan mengkonsumsi kurma. Mengkonsumsi 1 </w:t>
      </w:r>
      <w:hyperlink r:id="rId8" w:history="1">
        <w:r w:rsidRPr="006028B9">
          <w:rPr>
            <w:rFonts w:ascii="Times New Roman" w:eastAsia="Times New Roman" w:hAnsi="Times New Roman" w:cs="Times New Roman"/>
            <w:color w:val="0000FF"/>
            <w:sz w:val="24"/>
            <w:szCs w:val="24"/>
            <w:u w:val="single"/>
            <w:lang w:val="id-ID" w:eastAsia="id-ID"/>
          </w:rPr>
          <w:t>buah kurma</w:t>
        </w:r>
      </w:hyperlink>
      <w:r w:rsidRPr="006028B9">
        <w:rPr>
          <w:rFonts w:ascii="Times New Roman" w:eastAsia="Times New Roman" w:hAnsi="Times New Roman" w:cs="Times New Roman"/>
          <w:sz w:val="24"/>
          <w:szCs w:val="24"/>
          <w:lang w:val="id-ID" w:eastAsia="id-ID"/>
        </w:rPr>
        <w:t xml:space="preserve"> per hari juga dipercaya dapat membantu menjaga kesehatan mata anda seumur hidup. Kurma dikenal cukup efektif melindungi mata dari rabun senja.</w:t>
      </w:r>
    </w:p>
    <w:p w:rsidR="006028B9" w:rsidRPr="006028B9" w:rsidRDefault="006028B9" w:rsidP="006028B9">
      <w:pPr>
        <w:spacing w:before="100" w:beforeAutospacing="1" w:after="100" w:afterAutospacing="1" w:line="240" w:lineRule="auto"/>
        <w:outlineLvl w:val="2"/>
        <w:rPr>
          <w:rFonts w:ascii="Times New Roman" w:eastAsia="Times New Roman" w:hAnsi="Times New Roman" w:cs="Times New Roman"/>
          <w:b/>
          <w:bCs/>
          <w:sz w:val="27"/>
          <w:szCs w:val="27"/>
          <w:lang w:val="id-ID" w:eastAsia="id-ID"/>
        </w:rPr>
      </w:pPr>
      <w:r w:rsidRPr="006028B9">
        <w:rPr>
          <w:rFonts w:ascii="Times New Roman" w:eastAsia="Times New Roman" w:hAnsi="Times New Roman" w:cs="Times New Roman"/>
          <w:b/>
          <w:bCs/>
          <w:sz w:val="27"/>
          <w:szCs w:val="27"/>
          <w:lang w:val="id-ID" w:eastAsia="id-ID"/>
        </w:rPr>
        <w:t>Nilai Nutrisi dari Kurma</w:t>
      </w:r>
    </w:p>
    <w:p w:rsidR="006028B9" w:rsidRPr="006028B9" w:rsidRDefault="006028B9" w:rsidP="006028B9">
      <w:pPr>
        <w:spacing w:before="100" w:beforeAutospacing="1" w:after="100" w:afterAutospacing="1" w:line="240" w:lineRule="auto"/>
        <w:rPr>
          <w:rFonts w:ascii="Times New Roman" w:eastAsia="Times New Roman" w:hAnsi="Times New Roman" w:cs="Times New Roman"/>
          <w:sz w:val="24"/>
          <w:szCs w:val="24"/>
          <w:lang w:val="id-ID" w:eastAsia="id-ID"/>
        </w:rPr>
      </w:pPr>
      <w:r w:rsidRPr="006028B9">
        <w:rPr>
          <w:rFonts w:ascii="Times New Roman" w:eastAsia="Times New Roman" w:hAnsi="Times New Roman" w:cs="Times New Roman"/>
          <w:sz w:val="24"/>
          <w:szCs w:val="24"/>
          <w:lang w:val="id-ID" w:eastAsia="id-ID"/>
        </w:rPr>
        <w:t>Kurma merupakan sumber beragam vitamin dan mineral. Kurma merupakan sumber energi, gula, dan serat yang baik. Mineral penting seperti kalsium, zat besi, fosfor, sodium, potassium, magnesium, dan zinc ditemukan pada kurma. Kurma juga mengandung vitamin seperti thiamin, riboflavin, niacin, folate, vitamin A dan vitamin K.</w:t>
      </w:r>
    </w:p>
    <w:p w:rsidR="006028B9" w:rsidRPr="006028B9" w:rsidRDefault="006028B9" w:rsidP="006028B9">
      <w:pPr>
        <w:spacing w:before="100" w:beforeAutospacing="1" w:after="100" w:afterAutospacing="1" w:line="240" w:lineRule="auto"/>
        <w:outlineLvl w:val="2"/>
        <w:rPr>
          <w:rFonts w:ascii="Times New Roman" w:eastAsia="Times New Roman" w:hAnsi="Times New Roman" w:cs="Times New Roman"/>
          <w:b/>
          <w:bCs/>
          <w:sz w:val="27"/>
          <w:szCs w:val="27"/>
          <w:lang w:val="id-ID" w:eastAsia="id-ID"/>
        </w:rPr>
      </w:pPr>
      <w:hyperlink r:id="rId9" w:history="1">
        <w:r w:rsidRPr="006028B9">
          <w:rPr>
            <w:rFonts w:ascii="Times New Roman" w:eastAsia="Times New Roman" w:hAnsi="Times New Roman" w:cs="Times New Roman"/>
            <w:b/>
            <w:bCs/>
            <w:color w:val="0000FF"/>
            <w:sz w:val="27"/>
            <w:szCs w:val="27"/>
            <w:u w:val="single"/>
            <w:lang w:val="id-ID" w:eastAsia="id-ID"/>
          </w:rPr>
          <w:t>Manfaat Buah Kurma</w:t>
        </w:r>
      </w:hyperlink>
      <w:r w:rsidRPr="006028B9">
        <w:rPr>
          <w:rFonts w:ascii="Times New Roman" w:eastAsia="Times New Roman" w:hAnsi="Times New Roman" w:cs="Times New Roman"/>
          <w:b/>
          <w:bCs/>
          <w:sz w:val="27"/>
          <w:szCs w:val="27"/>
          <w:lang w:val="id-ID" w:eastAsia="id-ID"/>
        </w:rPr>
        <w:t xml:space="preserve"> Untuk Kesehatan</w:t>
      </w:r>
      <w:bookmarkStart w:id="0" w:name="_GoBack"/>
      <w:bookmarkEnd w:id="0"/>
    </w:p>
    <w:p w:rsidR="00C06C24" w:rsidRPr="006028B9" w:rsidRDefault="006028B9" w:rsidP="006028B9">
      <w:pPr>
        <w:rPr>
          <w:lang w:val="id-ID"/>
        </w:rPr>
      </w:pPr>
      <w:r>
        <w:rPr>
          <w:lang w:val="id-ID"/>
        </w:rPr>
        <w:t>Selengkapnya....</w:t>
      </w:r>
    </w:p>
    <w:sectPr w:rsidR="00C06C24" w:rsidRPr="006028B9" w:rsidSect="007F0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CE7"/>
    <w:multiLevelType w:val="hybridMultilevel"/>
    <w:tmpl w:val="531270F6"/>
    <w:lvl w:ilvl="0" w:tplc="0421000B">
      <w:start w:val="1"/>
      <w:numFmt w:val="bullet"/>
      <w:lvlText w:val=""/>
      <w:lvlJc w:val="left"/>
      <w:pPr>
        <w:ind w:left="780" w:hanging="360"/>
      </w:pPr>
      <w:rPr>
        <w:rFonts w:ascii="Wingdings" w:hAnsi="Wingdings"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06C24"/>
    <w:rsid w:val="000B1CB4"/>
    <w:rsid w:val="006028B9"/>
    <w:rsid w:val="00622746"/>
    <w:rsid w:val="007F0985"/>
    <w:rsid w:val="008F77E3"/>
    <w:rsid w:val="00C06C24"/>
    <w:rsid w:val="00C85560"/>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9C3C1-EE2D-4711-A75B-9A0D53BB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
    <w:name w:val="position"/>
    <w:basedOn w:val="Normal"/>
    <w:rsid w:val="00C06C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C24"/>
    <w:rPr>
      <w:color w:val="0000FF"/>
      <w:u w:val="single"/>
    </w:rPr>
  </w:style>
  <w:style w:type="character" w:styleId="Strong">
    <w:name w:val="Strong"/>
    <w:basedOn w:val="DefaultParagraphFont"/>
    <w:uiPriority w:val="22"/>
    <w:qFormat/>
    <w:rsid w:val="00C06C24"/>
    <w:rPr>
      <w:b/>
      <w:bCs/>
    </w:rPr>
  </w:style>
  <w:style w:type="paragraph" w:styleId="NormalWeb">
    <w:name w:val="Normal (Web)"/>
    <w:basedOn w:val="Normal"/>
    <w:uiPriority w:val="99"/>
    <w:semiHidden/>
    <w:unhideWhenUsed/>
    <w:rsid w:val="000B1CB4"/>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0230">
      <w:bodyDiv w:val="1"/>
      <w:marLeft w:val="0"/>
      <w:marRight w:val="0"/>
      <w:marTop w:val="0"/>
      <w:marBottom w:val="0"/>
      <w:divBdr>
        <w:top w:val="none" w:sz="0" w:space="0" w:color="auto"/>
        <w:left w:val="none" w:sz="0" w:space="0" w:color="auto"/>
        <w:bottom w:val="none" w:sz="0" w:space="0" w:color="auto"/>
        <w:right w:val="none" w:sz="0" w:space="0" w:color="auto"/>
      </w:divBdr>
    </w:div>
    <w:div w:id="1437361693">
      <w:bodyDiv w:val="1"/>
      <w:marLeft w:val="0"/>
      <w:marRight w:val="0"/>
      <w:marTop w:val="0"/>
      <w:marBottom w:val="0"/>
      <w:divBdr>
        <w:top w:val="none" w:sz="0" w:space="0" w:color="auto"/>
        <w:left w:val="none" w:sz="0" w:space="0" w:color="auto"/>
        <w:bottom w:val="none" w:sz="0" w:space="0" w:color="auto"/>
        <w:right w:val="none" w:sz="0" w:space="0" w:color="auto"/>
      </w:divBdr>
    </w:div>
    <w:div w:id="14494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uinginsukses.com/14-manfaat-kurma-yang-menakjubkan/" TargetMode="External"/><Relationship Id="rId3" Type="http://schemas.openxmlformats.org/officeDocument/2006/relationships/settings" Target="settings.xml"/><Relationship Id="rId7" Type="http://schemas.openxmlformats.org/officeDocument/2006/relationships/hyperlink" Target="http://www.akuinginsukses.com/14-manfaat-kurma-yang-menakjub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uinginsukses.com/14-manfaat-kurma-yang-menakjubk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uinginsukses.com/14-manfaat-kurma-yang-menakjub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3</cp:revision>
  <dcterms:created xsi:type="dcterms:W3CDTF">2017-03-29T18:33:00Z</dcterms:created>
  <dcterms:modified xsi:type="dcterms:W3CDTF">2017-04-05T03:50:00Z</dcterms:modified>
</cp:coreProperties>
</file>