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09" w:rsidRPr="00267AC4" w:rsidRDefault="00EE7409" w:rsidP="008B71DB">
      <w:pPr>
        <w:pStyle w:val="Header"/>
        <w:spacing w:after="120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267AC4">
        <w:rPr>
          <w:rFonts w:ascii="Arial" w:hAnsi="Arial" w:cs="Arial"/>
          <w:b/>
          <w:bCs/>
          <w:sz w:val="28"/>
          <w:szCs w:val="28"/>
          <w:lang w:val="sv-SE"/>
        </w:rPr>
        <w:t>S I L A B U S</w:t>
      </w:r>
    </w:p>
    <w:p w:rsidR="00EE7409" w:rsidRPr="00267AC4" w:rsidRDefault="00EE7409" w:rsidP="00EE7409">
      <w:pPr>
        <w:jc w:val="center"/>
        <w:rPr>
          <w:rFonts w:ascii="Arial" w:hAnsi="Arial" w:cs="Arial"/>
          <w:lang w:val="sv-SE"/>
        </w:rPr>
      </w:pPr>
    </w:p>
    <w:p w:rsidR="00512E41" w:rsidRDefault="00512E41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Universitas</w:t>
      </w:r>
      <w:r>
        <w:rPr>
          <w:rFonts w:ascii="Arial" w:hAnsi="Arial" w:cs="Arial"/>
          <w:b/>
          <w:bCs/>
          <w:lang w:val="id-ID"/>
        </w:rPr>
        <w:tab/>
        <w:t>: 17 Agustus 1945 Samarinda</w:t>
      </w:r>
    </w:p>
    <w:p w:rsidR="00EE7409" w:rsidRPr="00512E4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Fa</w:t>
      </w:r>
      <w:r w:rsidR="00512E41">
        <w:rPr>
          <w:rFonts w:ascii="Arial" w:hAnsi="Arial" w:cs="Arial"/>
          <w:b/>
          <w:bCs/>
          <w:lang w:val="sv-SE"/>
        </w:rPr>
        <w:t>kultas</w:t>
      </w:r>
      <w:r w:rsidR="00512E41">
        <w:rPr>
          <w:rFonts w:ascii="Arial" w:hAnsi="Arial" w:cs="Arial"/>
          <w:b/>
          <w:bCs/>
          <w:lang w:val="sv-SE"/>
        </w:rPr>
        <w:tab/>
        <w:t>:</w:t>
      </w:r>
      <w:r w:rsidR="00512E41">
        <w:rPr>
          <w:rFonts w:ascii="Arial" w:hAnsi="Arial" w:cs="Arial"/>
          <w:b/>
          <w:bCs/>
          <w:lang w:val="sv-SE"/>
        </w:rPr>
        <w:tab/>
        <w:t>Ilmu Sosial dan</w:t>
      </w:r>
      <w:r w:rsidR="00512E41">
        <w:rPr>
          <w:rFonts w:ascii="Arial" w:hAnsi="Arial" w:cs="Arial"/>
          <w:b/>
          <w:bCs/>
          <w:lang w:val="id-ID"/>
        </w:rPr>
        <w:t xml:space="preserve"> Ilmu Politik</w:t>
      </w:r>
    </w:p>
    <w:p w:rsidR="00EE7409" w:rsidRPr="00EE3B61" w:rsidRDefault="00EE7409" w:rsidP="00EE7409">
      <w:pPr>
        <w:tabs>
          <w:tab w:val="left" w:pos="2700"/>
          <w:tab w:val="left" w:pos="2880"/>
        </w:tabs>
        <w:ind w:left="2880" w:hanging="2880"/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Program Studi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="00EE3B61">
        <w:rPr>
          <w:rFonts w:ascii="Arial" w:hAnsi="Arial" w:cs="Arial"/>
          <w:b/>
          <w:bCs/>
          <w:lang w:val="id-ID"/>
        </w:rPr>
        <w:t xml:space="preserve"> Ilmu Administrasi Negara</w:t>
      </w:r>
    </w:p>
    <w:p w:rsidR="00EE7409" w:rsidRPr="00EE3B6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="00EE3B61">
        <w:rPr>
          <w:rFonts w:ascii="Arial" w:hAnsi="Arial" w:cs="Arial"/>
          <w:b/>
          <w:bCs/>
          <w:lang w:val="id-ID"/>
        </w:rPr>
        <w:t>Manajemen Strategi</w:t>
      </w:r>
      <w:r w:rsidR="00512E41">
        <w:rPr>
          <w:rFonts w:ascii="Arial" w:hAnsi="Arial" w:cs="Arial"/>
          <w:b/>
          <w:bCs/>
          <w:lang w:val="id-ID"/>
        </w:rPr>
        <w:t xml:space="preserve"> Sektor Publik</w:t>
      </w:r>
    </w:p>
    <w:p w:rsidR="00EE7409" w:rsidRPr="00EE3B6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="00512E41" w:rsidRPr="00512E41">
        <w:rPr>
          <w:rFonts w:ascii="Arial" w:hAnsi="Arial" w:cs="Arial"/>
          <w:b/>
          <w:lang w:val="id-ID" w:eastAsia="id-ID"/>
        </w:rPr>
        <w:t>MKK 5510033</w:t>
      </w:r>
    </w:p>
    <w:p w:rsidR="00EE7409" w:rsidRPr="00512E4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 w:rsidR="00512E41">
        <w:rPr>
          <w:rFonts w:ascii="Arial" w:hAnsi="Arial" w:cs="Arial"/>
          <w:b/>
          <w:bCs/>
          <w:lang w:val="id-ID"/>
        </w:rPr>
        <w:t>3</w:t>
      </w:r>
    </w:p>
    <w:p w:rsidR="00EE7409" w:rsidRPr="00EE3B6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 w:rsidR="00512E41">
        <w:rPr>
          <w:rFonts w:ascii="Arial" w:hAnsi="Arial" w:cs="Arial"/>
          <w:b/>
          <w:bCs/>
          <w:lang w:val="id-ID"/>
        </w:rPr>
        <w:t xml:space="preserve"> V</w:t>
      </w:r>
    </w:p>
    <w:p w:rsidR="00EE7409" w:rsidRPr="00EE3B61" w:rsidRDefault="00EE7409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 w:rsidR="00512E41">
        <w:rPr>
          <w:rFonts w:ascii="Arial" w:hAnsi="Arial" w:cs="Arial"/>
          <w:b/>
          <w:bCs/>
          <w:lang w:val="id-ID"/>
        </w:rPr>
        <w:t>Drs. Ghufron, M.Si</w:t>
      </w:r>
    </w:p>
    <w:p w:rsidR="00EE7409" w:rsidRPr="00C26631" w:rsidRDefault="003D172E" w:rsidP="00EE7409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sv-SE"/>
        </w:rPr>
      </w:pPr>
      <w:r w:rsidRPr="003D172E">
        <w:rPr>
          <w:noProof/>
        </w:rPr>
        <w:pict>
          <v:line id="_x0000_s1035" style="position:absolute;z-index:251657728" from="0,7.9pt" to="459pt,7.9pt" strokeweight="4.5pt">
            <v:stroke linestyle="thickThin"/>
          </v:line>
        </w:pict>
      </w:r>
    </w:p>
    <w:p w:rsidR="00EE7409" w:rsidRPr="009F33FE" w:rsidRDefault="00EE7409" w:rsidP="00EE7409">
      <w:pPr>
        <w:tabs>
          <w:tab w:val="num" w:pos="540"/>
        </w:tabs>
        <w:ind w:left="540"/>
        <w:jc w:val="both"/>
        <w:rPr>
          <w:rFonts w:ascii="Arial" w:hAnsi="Arial" w:cs="Arial"/>
          <w:lang w:val="sv-SE"/>
        </w:rPr>
      </w:pPr>
    </w:p>
    <w:p w:rsidR="008E0436" w:rsidRDefault="008E0436" w:rsidP="00EE7409">
      <w:pPr>
        <w:numPr>
          <w:ilvl w:val="0"/>
          <w:numId w:val="12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Deskripsi Mata Kuliah</w:t>
      </w:r>
    </w:p>
    <w:p w:rsidR="00EE3B61" w:rsidRPr="00701346" w:rsidRDefault="00EE3B61" w:rsidP="00EE3B61">
      <w:pPr>
        <w:pStyle w:val="Title"/>
        <w:ind w:left="1080"/>
        <w:jc w:val="left"/>
        <w:rPr>
          <w:rFonts w:ascii="Times New Roman" w:hAnsi="Times New Roman"/>
          <w:b w:val="0"/>
          <w:sz w:val="24"/>
          <w:szCs w:val="24"/>
          <w:lang w:val="id-ID"/>
        </w:rPr>
      </w:pPr>
      <w:r w:rsidRPr="00701346">
        <w:rPr>
          <w:rFonts w:ascii="Times New Roman" w:hAnsi="Times New Roman"/>
          <w:b w:val="0"/>
          <w:bCs/>
          <w:sz w:val="24"/>
          <w:szCs w:val="24"/>
          <w:lang w:val="id-ID"/>
        </w:rPr>
        <w:t>Mata kuliah ini mendiskripsikan pola berpikir strategik dalam fungsi-fungsi manajemen meliputi :perencanaan, penerapan dan pengawasan / pengendalian untuk menghasilkan strategi yang tepat dalam mencapai tujuan.</w:t>
      </w:r>
    </w:p>
    <w:p w:rsidR="008E0436" w:rsidRPr="00701346" w:rsidRDefault="008E0436" w:rsidP="008E0436">
      <w:pPr>
        <w:ind w:left="360"/>
        <w:jc w:val="both"/>
        <w:rPr>
          <w:bCs/>
          <w:lang w:val="sv-SE"/>
        </w:rPr>
      </w:pPr>
    </w:p>
    <w:p w:rsidR="00EE7409" w:rsidRPr="00C26631" w:rsidRDefault="00EE7409" w:rsidP="00EE7409">
      <w:pPr>
        <w:numPr>
          <w:ilvl w:val="0"/>
          <w:numId w:val="12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b/>
          <w:bCs/>
          <w:lang w:val="sv-SE"/>
        </w:rPr>
      </w:pPr>
      <w:r w:rsidRPr="00C26631">
        <w:rPr>
          <w:rFonts w:ascii="Arial" w:hAnsi="Arial" w:cs="Arial"/>
          <w:b/>
          <w:bCs/>
          <w:lang w:val="sv-SE"/>
        </w:rPr>
        <w:t>Standar Kompetensi</w:t>
      </w:r>
    </w:p>
    <w:p w:rsidR="00EE3B61" w:rsidRDefault="00701346" w:rsidP="00EE3B61">
      <w:pPr>
        <w:autoSpaceDE w:val="0"/>
        <w:autoSpaceDN w:val="0"/>
        <w:adjustRightInd w:val="0"/>
        <w:ind w:left="1080"/>
        <w:jc w:val="both"/>
        <w:rPr>
          <w:i/>
          <w:lang w:val="id-ID"/>
        </w:rPr>
      </w:pPr>
      <w:r>
        <w:rPr>
          <w:lang w:val="id-ID"/>
        </w:rPr>
        <w:t>M</w:t>
      </w:r>
      <w:r w:rsidR="00EE3B61" w:rsidRPr="001B2D46">
        <w:t>ahasiswa mampu me</w:t>
      </w:r>
      <w:r w:rsidR="00EE3B61" w:rsidRPr="001B2D46">
        <w:rPr>
          <w:lang w:val="id-ID"/>
        </w:rPr>
        <w:t xml:space="preserve">mahami langkah-langkah dalam manajemen strategis </w:t>
      </w:r>
      <w:r w:rsidR="00EE3B61">
        <w:rPr>
          <w:lang w:val="id-ID"/>
        </w:rPr>
        <w:t>sebagai alat yang membantu dalam pengambilan keputusan bagi pimpinan untuk mencapai tujuan-tujuan jangka panjangnya.</w:t>
      </w:r>
    </w:p>
    <w:p w:rsidR="00EE7409" w:rsidRPr="009F33FE" w:rsidRDefault="00EE7409" w:rsidP="00EE7409">
      <w:pPr>
        <w:ind w:left="540"/>
        <w:jc w:val="both"/>
        <w:rPr>
          <w:rFonts w:ascii="Arial" w:hAnsi="Arial" w:cs="Arial"/>
          <w:lang w:val="sv-SE"/>
        </w:rPr>
      </w:pPr>
    </w:p>
    <w:p w:rsidR="00EE7409" w:rsidRDefault="00EE7409" w:rsidP="00EE7409">
      <w:pPr>
        <w:numPr>
          <w:ilvl w:val="0"/>
          <w:numId w:val="12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b/>
          <w:bCs/>
          <w:lang w:val="sv-SE"/>
        </w:rPr>
      </w:pPr>
      <w:r w:rsidRPr="00C26631">
        <w:rPr>
          <w:rFonts w:ascii="Arial" w:hAnsi="Arial" w:cs="Arial"/>
          <w:b/>
          <w:bCs/>
          <w:lang w:val="sv-SE"/>
        </w:rPr>
        <w:t>Sumber Bahan</w:t>
      </w:r>
    </w:p>
    <w:p w:rsidR="00EE7409" w:rsidRPr="00C26631" w:rsidRDefault="00EE7409" w:rsidP="00EE7409">
      <w:pPr>
        <w:rPr>
          <w:rFonts w:ascii="Arial" w:hAnsi="Arial" w:cs="Arial"/>
          <w:b/>
          <w:bCs/>
          <w:lang w:val="sv-SE"/>
        </w:rPr>
      </w:pPr>
    </w:p>
    <w:p w:rsidR="00EE3B61" w:rsidRPr="00EE3B61" w:rsidRDefault="00EE7409" w:rsidP="00EE3B61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Wajib</w:t>
      </w:r>
      <w:r w:rsidR="00EE3B61">
        <w:rPr>
          <w:rFonts w:ascii="Arial" w:hAnsi="Arial" w:cs="Arial"/>
          <w:lang w:val="id-ID"/>
        </w:rPr>
        <w:t xml:space="preserve">  : </w:t>
      </w:r>
      <w:r w:rsidR="00EE3B61" w:rsidRPr="00EE3B61">
        <w:rPr>
          <w:lang w:val="id-ID"/>
        </w:rPr>
        <w:t xml:space="preserve">Siagian, Sondang P 2011, </w:t>
      </w:r>
      <w:r w:rsidR="00EE3B61" w:rsidRPr="00EE3B61">
        <w:rPr>
          <w:i/>
          <w:lang w:val="id-ID"/>
        </w:rPr>
        <w:t>Manajemen Strategik</w:t>
      </w:r>
      <w:r w:rsidR="00EE3B61" w:rsidRPr="00EE3B61">
        <w:rPr>
          <w:lang w:val="id-ID"/>
        </w:rPr>
        <w:t>, Jakarta: Bumi Aksara.</w:t>
      </w:r>
    </w:p>
    <w:p w:rsidR="00EE7409" w:rsidRPr="00F14363" w:rsidRDefault="00EE7409" w:rsidP="00EE7409">
      <w:pPr>
        <w:ind w:left="720"/>
        <w:rPr>
          <w:rFonts w:ascii="Arial" w:hAnsi="Arial" w:cs="Arial"/>
          <w:lang w:val="fi-FI"/>
        </w:rPr>
      </w:pPr>
    </w:p>
    <w:p w:rsidR="00EE7409" w:rsidRDefault="00EE7409" w:rsidP="00EE7409">
      <w:pPr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rFonts w:ascii="Arial" w:hAnsi="Arial" w:cs="Arial"/>
          <w:lang w:val="sv-SE"/>
        </w:rPr>
      </w:pPr>
      <w:r>
        <w:rPr>
          <w:rFonts w:ascii="Arial" w:hAnsi="Arial" w:cs="Arial"/>
        </w:rPr>
        <w:t>Pendukung</w:t>
      </w:r>
      <w:r>
        <w:rPr>
          <w:rFonts w:ascii="Arial" w:hAnsi="Arial" w:cs="Arial"/>
          <w:lang w:val="sv-SE"/>
        </w:rPr>
        <w:t xml:space="preserve"> </w:t>
      </w:r>
    </w:p>
    <w:p w:rsidR="00EE3B61" w:rsidRDefault="00EE3B61" w:rsidP="00EE3B61">
      <w:pPr>
        <w:pStyle w:val="ListParagraph"/>
        <w:ind w:left="1080"/>
        <w:rPr>
          <w:lang w:val="id-ID"/>
        </w:rPr>
      </w:pPr>
      <w:r w:rsidRPr="008C0692">
        <w:rPr>
          <w:lang w:val="id-ID"/>
        </w:rPr>
        <w:t>Bryson, John 2007, Perencanaan Strategis Bagi Organisasi Sosial, Yogyakarta, Pustaka Pelajar</w:t>
      </w:r>
      <w:r>
        <w:rPr>
          <w:lang w:val="id-ID"/>
        </w:rPr>
        <w:t>.</w:t>
      </w:r>
    </w:p>
    <w:p w:rsidR="00EE3B61" w:rsidRPr="008C0692" w:rsidRDefault="00EE3B61" w:rsidP="00EE3B61">
      <w:pPr>
        <w:pStyle w:val="ListParagraph"/>
        <w:ind w:left="1560" w:hanging="480"/>
        <w:jc w:val="both"/>
        <w:rPr>
          <w:lang w:val="id-ID"/>
        </w:rPr>
      </w:pPr>
      <w:r w:rsidRPr="008C0692">
        <w:rPr>
          <w:lang w:val="id-ID"/>
        </w:rPr>
        <w:t xml:space="preserve">Nutt and Backoff (1992), </w:t>
      </w:r>
      <w:r w:rsidRPr="008C0692">
        <w:rPr>
          <w:i/>
          <w:iCs/>
          <w:lang w:val="id-ID"/>
        </w:rPr>
        <w:t>Strategic Management of Public and Third Sector</w:t>
      </w:r>
      <w:r>
        <w:rPr>
          <w:i/>
          <w:iCs/>
          <w:lang w:val="id-ID"/>
        </w:rPr>
        <w:t xml:space="preserve"> </w:t>
      </w:r>
      <w:r w:rsidRPr="008C0692">
        <w:rPr>
          <w:i/>
          <w:iCs/>
          <w:lang w:val="id-ID"/>
        </w:rPr>
        <w:t>Organizations</w:t>
      </w:r>
      <w:r w:rsidRPr="008C0692">
        <w:rPr>
          <w:lang w:val="id-ID"/>
        </w:rPr>
        <w:t xml:space="preserve">, </w:t>
      </w:r>
      <w:r>
        <w:rPr>
          <w:lang w:val="id-ID"/>
        </w:rPr>
        <w:t xml:space="preserve"> </w:t>
      </w:r>
      <w:r w:rsidRPr="008C0692">
        <w:rPr>
          <w:lang w:val="id-ID"/>
        </w:rPr>
        <w:t>Jossey-Bass Publishers, San Francisco.</w:t>
      </w:r>
    </w:p>
    <w:p w:rsidR="00EE3B61" w:rsidRPr="008C0692" w:rsidRDefault="00EE3B61" w:rsidP="00EE3B61">
      <w:pPr>
        <w:pStyle w:val="ListParagraph"/>
        <w:ind w:left="1080"/>
        <w:rPr>
          <w:lang w:val="id-ID"/>
        </w:rPr>
      </w:pPr>
      <w:r w:rsidRPr="008C0692">
        <w:rPr>
          <w:lang w:val="id-ID"/>
        </w:rPr>
        <w:t xml:space="preserve">Mahmudi (2010), </w:t>
      </w:r>
      <w:r w:rsidRPr="008C0692">
        <w:rPr>
          <w:i/>
          <w:iCs/>
          <w:lang w:val="id-ID"/>
        </w:rPr>
        <w:t>Manajemen Kinerja Sektro Publik</w:t>
      </w:r>
      <w:r w:rsidRPr="008C0692">
        <w:rPr>
          <w:lang w:val="id-ID"/>
        </w:rPr>
        <w:t>. UPP STIM YKPN, Yogyakarta.</w:t>
      </w:r>
    </w:p>
    <w:p w:rsidR="00EE3B61" w:rsidRPr="008C0692" w:rsidRDefault="00EE3B61" w:rsidP="00EE3B61">
      <w:pPr>
        <w:pStyle w:val="ListParagraph"/>
        <w:ind w:left="1560" w:hanging="480"/>
        <w:rPr>
          <w:lang w:val="id-ID"/>
        </w:rPr>
      </w:pPr>
      <w:r w:rsidRPr="008C0692">
        <w:rPr>
          <w:lang w:val="id-ID"/>
        </w:rPr>
        <w:t xml:space="preserve">Salusu (2000), </w:t>
      </w:r>
      <w:r w:rsidRPr="008C0692">
        <w:rPr>
          <w:i/>
          <w:iCs/>
          <w:lang w:val="id-ID"/>
        </w:rPr>
        <w:t>Pengambilan Keputusan Strategik untuk Organisasi Publik dan</w:t>
      </w:r>
      <w:r>
        <w:rPr>
          <w:i/>
          <w:iCs/>
          <w:lang w:val="id-ID"/>
        </w:rPr>
        <w:t xml:space="preserve"> </w:t>
      </w:r>
      <w:r w:rsidRPr="008C0692">
        <w:rPr>
          <w:i/>
          <w:iCs/>
          <w:lang w:val="id-ID"/>
        </w:rPr>
        <w:t>Organisasi Non Profit</w:t>
      </w:r>
      <w:r w:rsidRPr="008C0692">
        <w:rPr>
          <w:lang w:val="id-ID"/>
        </w:rPr>
        <w:t>. PT Gramedia Widisarana Indonesia, Jakarta</w:t>
      </w:r>
    </w:p>
    <w:p w:rsidR="00EE3B61" w:rsidRPr="008C0692" w:rsidRDefault="00EE3B61" w:rsidP="00EE3B61">
      <w:pPr>
        <w:pStyle w:val="ListParagraph"/>
        <w:ind w:left="1080"/>
        <w:rPr>
          <w:lang w:val="id-ID"/>
        </w:rPr>
      </w:pPr>
      <w:r w:rsidRPr="008C0692">
        <w:rPr>
          <w:lang w:val="id-ID"/>
        </w:rPr>
        <w:t xml:space="preserve">Tangkilisan (2003), </w:t>
      </w:r>
      <w:r w:rsidRPr="008C0692">
        <w:rPr>
          <w:i/>
          <w:iCs/>
          <w:lang w:val="id-ID"/>
        </w:rPr>
        <w:t>Evaluasi Kebijakan Publik</w:t>
      </w:r>
      <w:r w:rsidRPr="008C0692">
        <w:rPr>
          <w:lang w:val="id-ID"/>
        </w:rPr>
        <w:t>. Balairung &amp; Co, Yogyakarta.</w:t>
      </w:r>
    </w:p>
    <w:p w:rsidR="00EE7409" w:rsidRDefault="00EE7409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id-ID"/>
        </w:rPr>
      </w:pPr>
    </w:p>
    <w:p w:rsidR="00512E41" w:rsidRDefault="00512E41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id-ID"/>
        </w:rPr>
      </w:pPr>
    </w:p>
    <w:p w:rsidR="00512E41" w:rsidRDefault="00512E41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id-ID"/>
        </w:rPr>
      </w:pPr>
    </w:p>
    <w:p w:rsidR="00512E41" w:rsidRPr="00512E41" w:rsidRDefault="00512E41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id-ID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0F55CF" w:rsidRPr="00D43902" w:rsidRDefault="000F55CF" w:rsidP="00EE7409">
      <w:pPr>
        <w:tabs>
          <w:tab w:val="left" w:pos="900"/>
        </w:tabs>
        <w:ind w:left="900"/>
        <w:jc w:val="both"/>
        <w:rPr>
          <w:rFonts w:ascii="Arial" w:hAnsi="Arial" w:cs="Arial"/>
          <w:lang w:val="sv-SE"/>
        </w:rPr>
      </w:pPr>
    </w:p>
    <w:p w:rsidR="00EE7409" w:rsidRPr="00C26631" w:rsidRDefault="00EE7409" w:rsidP="00EE7409">
      <w:pPr>
        <w:numPr>
          <w:ilvl w:val="0"/>
          <w:numId w:val="12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b/>
          <w:bCs/>
          <w:lang w:val="sv-SE"/>
        </w:rPr>
      </w:pPr>
      <w:r w:rsidRPr="00C26631">
        <w:rPr>
          <w:rFonts w:ascii="Arial" w:hAnsi="Arial" w:cs="Arial"/>
          <w:b/>
          <w:bCs/>
          <w:lang w:val="sv-SE"/>
        </w:rPr>
        <w:lastRenderedPageBreak/>
        <w:t>Skema Pembelajaran</w:t>
      </w:r>
    </w:p>
    <w:p w:rsidR="00EE7409" w:rsidRPr="00AA1596" w:rsidRDefault="00EE7409" w:rsidP="00EE7409">
      <w:pPr>
        <w:rPr>
          <w:lang w:val="sv-SE"/>
        </w:rPr>
      </w:pPr>
    </w:p>
    <w:tbl>
      <w:tblPr>
        <w:tblW w:w="47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80"/>
        <w:gridCol w:w="1440"/>
        <w:gridCol w:w="2743"/>
        <w:gridCol w:w="1134"/>
        <w:gridCol w:w="1417"/>
      </w:tblGrid>
      <w:tr w:rsidR="000F55CF" w:rsidRPr="00D43902" w:rsidTr="00C85E81">
        <w:trPr>
          <w:cantSplit/>
          <w:trHeight w:val="8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2F9" w:rsidRPr="001B0530" w:rsidRDefault="009F02F9" w:rsidP="00FD1CB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B0530">
              <w:rPr>
                <w:rFonts w:ascii="Arial" w:hAnsi="Arial" w:cs="Arial"/>
                <w:sz w:val="22"/>
                <w:szCs w:val="22"/>
                <w:lang w:val="sv-SE"/>
              </w:rPr>
              <w:t>Pertemuan ke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2F9" w:rsidRPr="001B0530" w:rsidRDefault="009F02F9" w:rsidP="00FD1CB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B0530">
              <w:rPr>
                <w:rFonts w:ascii="Arial" w:hAnsi="Arial" w:cs="Arial"/>
                <w:sz w:val="22"/>
                <w:szCs w:val="22"/>
                <w:lang w:val="sv-SE"/>
              </w:rPr>
              <w:br w:type="column"/>
              <w:t>Kompetensi Dasar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2F9" w:rsidRPr="001B0530" w:rsidRDefault="009F02F9" w:rsidP="009F02F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Nilai-Nilai Karakter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2F9" w:rsidRPr="001B0530" w:rsidRDefault="009F02F9" w:rsidP="00FD1CB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B0530">
              <w:rPr>
                <w:rFonts w:ascii="Arial" w:hAnsi="Arial" w:cs="Arial"/>
                <w:sz w:val="22"/>
                <w:szCs w:val="22"/>
                <w:lang w:val="sv-SE"/>
              </w:rPr>
              <w:t>Materi Pokok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2F9" w:rsidRPr="001B0530" w:rsidRDefault="009F02F9" w:rsidP="00FD1CB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B0530">
              <w:rPr>
                <w:rFonts w:ascii="Arial" w:hAnsi="Arial" w:cs="Arial"/>
                <w:sz w:val="22"/>
                <w:szCs w:val="22"/>
                <w:lang w:val="sv-SE"/>
              </w:rPr>
              <w:t>Kegiatan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2F9" w:rsidRPr="001B0530" w:rsidRDefault="009F02F9" w:rsidP="000F55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B0530">
              <w:rPr>
                <w:rFonts w:ascii="Arial" w:hAnsi="Arial" w:cs="Arial"/>
                <w:sz w:val="22"/>
                <w:szCs w:val="22"/>
                <w:lang w:val="sv-SE"/>
              </w:rPr>
              <w:t>Sumber Bahan</w:t>
            </w:r>
          </w:p>
        </w:tc>
      </w:tr>
      <w:tr w:rsidR="000F55CF" w:rsidRPr="00D43902" w:rsidTr="00C85E81">
        <w:trPr>
          <w:cantSplit/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D43902" w:rsidRDefault="009F02F9" w:rsidP="00FD1C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EE3B61" w:rsidRDefault="00701346" w:rsidP="00701346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Menjelaskan Ruang lingkup materi perkuliahan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EE3B61" w:rsidRDefault="009F02F9" w:rsidP="00EE3B61">
            <w:pPr>
              <w:pStyle w:val="ListParagraph"/>
              <w:ind w:left="0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Penjelasan Silabus</w:t>
            </w:r>
            <w:r>
              <w:rPr>
                <w:szCs w:val="24"/>
                <w:lang w:val="id-ID"/>
              </w:rPr>
              <w:t>,</w:t>
            </w:r>
            <w:r w:rsidRPr="009770F1">
              <w:rPr>
                <w:szCs w:val="24"/>
                <w:lang w:val="id-ID"/>
              </w:rPr>
              <w:t xml:space="preserve"> Tugas dan kontrak perkuliahan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0F55CF" w:rsidRPr="00D43902" w:rsidTr="00C85E81">
        <w:trPr>
          <w:cantSplit/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D43902" w:rsidRDefault="009F02F9" w:rsidP="00FD1C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9770F1" w:rsidRDefault="00701346" w:rsidP="007B685F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Menjelaskan </w:t>
            </w:r>
            <w:r w:rsidR="009F02F9" w:rsidRPr="009770F1">
              <w:rPr>
                <w:lang w:val="id-ID"/>
              </w:rPr>
              <w:t>Konsep Dasar, Ruang Lingkup Dan Sejarah Manajemen Strategi</w:t>
            </w:r>
          </w:p>
          <w:p w:rsidR="009F02F9" w:rsidRPr="009770F1" w:rsidRDefault="009F02F9" w:rsidP="00D12A72">
            <w:pPr>
              <w:rPr>
                <w:lang w:val="id-I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9770F1" w:rsidRDefault="009F02F9" w:rsidP="007B685F">
            <w:pPr>
              <w:numPr>
                <w:ilvl w:val="0"/>
                <w:numId w:val="15"/>
              </w:numPr>
              <w:jc w:val="both"/>
            </w:pPr>
            <w:r w:rsidRPr="009770F1">
              <w:t>Pengertian Manajemen Strategik</w:t>
            </w:r>
          </w:p>
          <w:p w:rsidR="009F02F9" w:rsidRPr="009770F1" w:rsidRDefault="009F02F9" w:rsidP="007B685F">
            <w:pPr>
              <w:numPr>
                <w:ilvl w:val="0"/>
                <w:numId w:val="15"/>
              </w:numPr>
              <w:jc w:val="both"/>
            </w:pPr>
            <w:r w:rsidRPr="009770F1">
              <w:t>Ruang Lingkup Manajemen Strategik</w:t>
            </w:r>
          </w:p>
          <w:p w:rsidR="009F02F9" w:rsidRPr="009770F1" w:rsidRDefault="009F02F9" w:rsidP="007B685F">
            <w:pPr>
              <w:numPr>
                <w:ilvl w:val="0"/>
                <w:numId w:val="15"/>
              </w:numPr>
              <w:jc w:val="both"/>
            </w:pPr>
            <w:r w:rsidRPr="009770F1">
              <w:t>Sejarah dan perkembangan manajemen Strategik</w:t>
            </w:r>
          </w:p>
          <w:p w:rsidR="009F02F9" w:rsidRPr="009770F1" w:rsidRDefault="009F02F9" w:rsidP="007B685F">
            <w:pPr>
              <w:numPr>
                <w:ilvl w:val="0"/>
                <w:numId w:val="15"/>
              </w:numPr>
              <w:jc w:val="both"/>
            </w:pPr>
            <w:r w:rsidRPr="009770F1">
              <w:t>Hirarki Strategik</w:t>
            </w:r>
          </w:p>
          <w:p w:rsidR="009F02F9" w:rsidRPr="009770F1" w:rsidRDefault="009F02F9" w:rsidP="00D12A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9770F1" w:rsidRDefault="000F55CF" w:rsidP="000F55CF">
            <w:pPr>
              <w:jc w:val="both"/>
              <w:rPr>
                <w:lang w:val="id-ID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D43902" w:rsidRDefault="009F02F9" w:rsidP="00FD1C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9770F1" w:rsidRDefault="00701346" w:rsidP="00D12A72">
            <w:r>
              <w:rPr>
                <w:lang w:val="id-ID"/>
              </w:rPr>
              <w:t xml:space="preserve">Menjelaskan </w:t>
            </w:r>
            <w:r w:rsidR="009F02F9" w:rsidRPr="009770F1">
              <w:rPr>
                <w:lang w:val="id-ID"/>
              </w:rPr>
              <w:t>Perumusan Visi, Misi, Tujuan Dan Strategi  Organisasi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  <w:rPr>
                <w:lang w:val="id-ID"/>
              </w:rPr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both"/>
              <w:rPr>
                <w:lang w:val="id-ID"/>
              </w:rPr>
            </w:pPr>
          </w:p>
          <w:p w:rsidR="009F02F9" w:rsidRPr="009770F1" w:rsidRDefault="009F02F9" w:rsidP="007B685F">
            <w:pPr>
              <w:numPr>
                <w:ilvl w:val="0"/>
                <w:numId w:val="16"/>
              </w:numPr>
              <w:jc w:val="both"/>
            </w:pPr>
            <w:r w:rsidRPr="009770F1">
              <w:rPr>
                <w:lang w:val="id-ID"/>
              </w:rPr>
              <w:t xml:space="preserve">Konsep </w:t>
            </w:r>
            <w:r w:rsidRPr="009770F1">
              <w:t xml:space="preserve">Visi </w:t>
            </w:r>
            <w:r w:rsidRPr="009770F1">
              <w:rPr>
                <w:lang w:val="id-ID"/>
              </w:rPr>
              <w:t>dan misi</w:t>
            </w:r>
          </w:p>
          <w:p w:rsidR="009F02F9" w:rsidRPr="009770F1" w:rsidRDefault="009F02F9" w:rsidP="007B685F">
            <w:pPr>
              <w:numPr>
                <w:ilvl w:val="0"/>
                <w:numId w:val="16"/>
              </w:numPr>
              <w:jc w:val="both"/>
            </w:pPr>
            <w:r w:rsidRPr="009770F1">
              <w:t xml:space="preserve">Tujuan </w:t>
            </w:r>
            <w:r w:rsidRPr="009770F1">
              <w:rPr>
                <w:lang w:val="id-ID"/>
              </w:rPr>
              <w:t>organisasi</w:t>
            </w:r>
          </w:p>
          <w:p w:rsidR="009F02F9" w:rsidRPr="009770F1" w:rsidRDefault="009F02F9" w:rsidP="007B685F">
            <w:pPr>
              <w:numPr>
                <w:ilvl w:val="0"/>
                <w:numId w:val="16"/>
              </w:numPr>
              <w:jc w:val="both"/>
            </w:pPr>
            <w:r w:rsidRPr="009770F1">
              <w:t xml:space="preserve">Sasaran </w:t>
            </w:r>
            <w:r w:rsidRPr="009770F1">
              <w:rPr>
                <w:lang w:val="id-ID"/>
              </w:rPr>
              <w:t>organisasi</w:t>
            </w:r>
          </w:p>
          <w:p w:rsidR="009F02F9" w:rsidRPr="009770F1" w:rsidRDefault="009F02F9" w:rsidP="007B685F">
            <w:pPr>
              <w:numPr>
                <w:ilvl w:val="0"/>
                <w:numId w:val="16"/>
              </w:numPr>
              <w:jc w:val="both"/>
            </w:pPr>
            <w:r w:rsidRPr="009770F1">
              <w:t xml:space="preserve">Kaitan antara Visi, Misi, </w:t>
            </w:r>
            <w:r w:rsidRPr="009770F1">
              <w:rPr>
                <w:lang w:val="id-ID"/>
              </w:rPr>
              <w:t>tujuan dan strategi organisasi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Default="009F02F9" w:rsidP="00FD1CB6">
            <w:pPr>
              <w:ind w:left="14"/>
              <w:rPr>
                <w:lang w:val="id-ID"/>
              </w:rPr>
            </w:pPr>
          </w:p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D43902" w:rsidRDefault="009F02F9" w:rsidP="00FD1CB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/>
          <w:p w:rsidR="009F02F9" w:rsidRPr="009770F1" w:rsidRDefault="009F02F9" w:rsidP="00D12A72">
            <w:pPr>
              <w:rPr>
                <w:lang w:val="id-ID"/>
              </w:rPr>
            </w:pPr>
            <w:r w:rsidRPr="009770F1">
              <w:rPr>
                <w:lang w:val="id-ID"/>
              </w:rPr>
              <w:t>Model Deskriptif Manajemen Strategi</w:t>
            </w:r>
          </w:p>
          <w:p w:rsidR="009F02F9" w:rsidRPr="009770F1" w:rsidRDefault="009F02F9" w:rsidP="00D12A72"/>
          <w:p w:rsidR="009F02F9" w:rsidRPr="009770F1" w:rsidRDefault="009F02F9" w:rsidP="00D12A7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both"/>
            </w:pPr>
          </w:p>
          <w:p w:rsidR="009F02F9" w:rsidRPr="009770F1" w:rsidRDefault="009F02F9" w:rsidP="007B685F">
            <w:pPr>
              <w:pStyle w:val="ListParagraph"/>
              <w:numPr>
                <w:ilvl w:val="0"/>
                <w:numId w:val="17"/>
              </w:numPr>
              <w:ind w:left="403" w:hanging="425"/>
              <w:jc w:val="both"/>
              <w:rPr>
                <w:szCs w:val="24"/>
              </w:rPr>
            </w:pPr>
            <w:r w:rsidRPr="009770F1">
              <w:rPr>
                <w:szCs w:val="24"/>
              </w:rPr>
              <w:t>Proses Manajemen Strategik</w:t>
            </w:r>
          </w:p>
          <w:p w:rsidR="009F02F9" w:rsidRPr="009770F1" w:rsidRDefault="009F02F9" w:rsidP="007B685F">
            <w:pPr>
              <w:pStyle w:val="ListParagraph"/>
              <w:numPr>
                <w:ilvl w:val="0"/>
                <w:numId w:val="17"/>
              </w:numPr>
              <w:ind w:left="403" w:hanging="425"/>
              <w:jc w:val="both"/>
              <w:rPr>
                <w:szCs w:val="24"/>
              </w:rPr>
            </w:pPr>
            <w:r w:rsidRPr="009770F1">
              <w:rPr>
                <w:szCs w:val="24"/>
              </w:rPr>
              <w:t>Lingkungan eksternal</w:t>
            </w:r>
          </w:p>
          <w:p w:rsidR="009F02F9" w:rsidRPr="009770F1" w:rsidRDefault="009F02F9" w:rsidP="007B685F">
            <w:pPr>
              <w:numPr>
                <w:ilvl w:val="0"/>
                <w:numId w:val="17"/>
              </w:numPr>
              <w:ind w:left="403" w:hanging="425"/>
              <w:jc w:val="both"/>
            </w:pPr>
            <w:r w:rsidRPr="009770F1">
              <w:t>Lingkungan internal</w:t>
            </w:r>
          </w:p>
          <w:p w:rsidR="009F02F9" w:rsidRPr="009770F1" w:rsidRDefault="009F02F9" w:rsidP="007B685F">
            <w:pPr>
              <w:numPr>
                <w:ilvl w:val="0"/>
                <w:numId w:val="17"/>
              </w:numPr>
              <w:ind w:left="403" w:hanging="425"/>
              <w:jc w:val="both"/>
            </w:pPr>
            <w:r w:rsidRPr="009770F1">
              <w:t>Formulasi Strategi</w:t>
            </w:r>
          </w:p>
          <w:p w:rsidR="009F02F9" w:rsidRPr="009770F1" w:rsidRDefault="009F02F9" w:rsidP="007B685F">
            <w:pPr>
              <w:numPr>
                <w:ilvl w:val="0"/>
                <w:numId w:val="17"/>
              </w:numPr>
              <w:ind w:left="403" w:hanging="425"/>
              <w:jc w:val="both"/>
            </w:pPr>
            <w:r w:rsidRPr="009770F1">
              <w:t>Implementasi strategi</w:t>
            </w:r>
          </w:p>
          <w:p w:rsidR="009F02F9" w:rsidRPr="009770F1" w:rsidRDefault="009F02F9" w:rsidP="007B685F">
            <w:pPr>
              <w:numPr>
                <w:ilvl w:val="0"/>
                <w:numId w:val="17"/>
              </w:numPr>
              <w:ind w:left="403" w:hanging="425"/>
              <w:jc w:val="both"/>
            </w:pPr>
            <w:r w:rsidRPr="009770F1">
              <w:t>Evaluasi dan</w:t>
            </w:r>
            <w:r w:rsidRPr="009770F1">
              <w:rPr>
                <w:lang w:val="id-ID"/>
              </w:rPr>
              <w:t xml:space="preserve"> P</w:t>
            </w:r>
            <w:r w:rsidRPr="009770F1">
              <w:t>engawasan</w:t>
            </w:r>
            <w:r w:rsidRPr="009770F1">
              <w:rPr>
                <w:lang w:val="id-ID"/>
              </w:rPr>
              <w:t xml:space="preserve"> </w:t>
            </w:r>
            <w:r w:rsidRPr="009770F1">
              <w:t xml:space="preserve">Implementasi </w:t>
            </w:r>
          </w:p>
          <w:p w:rsidR="009F02F9" w:rsidRPr="009770F1" w:rsidRDefault="009F02F9" w:rsidP="00D12A72">
            <w:pPr>
              <w:jc w:val="both"/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</w:pPr>
          </w:p>
          <w:p w:rsidR="009F02F9" w:rsidRPr="009770F1" w:rsidRDefault="009F02F9" w:rsidP="00D12A72">
            <w:pPr>
              <w:pStyle w:val="Heading2"/>
              <w:rPr>
                <w:i/>
                <w:lang w:val="id-ID"/>
              </w:rPr>
            </w:pPr>
            <w:r w:rsidRPr="009770F1">
              <w:rPr>
                <w:lang w:val="id-ID"/>
              </w:rPr>
              <w:t>5-6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701346" w:rsidP="00D12A72">
            <w:pPr>
              <w:rPr>
                <w:lang w:val="id-ID"/>
              </w:rPr>
            </w:pPr>
            <w:r>
              <w:rPr>
                <w:lang w:val="id-ID"/>
              </w:rPr>
              <w:t xml:space="preserve">Menjelaskan </w:t>
            </w:r>
            <w:r w:rsidR="009F02F9" w:rsidRPr="009770F1">
              <w:rPr>
                <w:lang w:val="id-ID"/>
              </w:rPr>
              <w:t>Analisis Dan Diaknosis Lingkungan Eksternal Dan Internal Organisasi:</w:t>
            </w:r>
          </w:p>
          <w:p w:rsidR="009F02F9" w:rsidRPr="009770F1" w:rsidRDefault="009F02F9" w:rsidP="00D12A7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B74DE">
            <w:pPr>
              <w:numPr>
                <w:ilvl w:val="0"/>
                <w:numId w:val="18"/>
              </w:numPr>
              <w:ind w:left="403" w:hanging="425"/>
              <w:jc w:val="both"/>
            </w:pPr>
            <w:r w:rsidRPr="009770F1">
              <w:t>Faktor-faktor lingkungan eksternal dan internal serta hubungan antara organisasi dengan masyarakat</w:t>
            </w:r>
          </w:p>
          <w:p w:rsidR="009F02F9" w:rsidRPr="009770F1" w:rsidRDefault="009F02F9" w:rsidP="00DB74DE">
            <w:pPr>
              <w:numPr>
                <w:ilvl w:val="0"/>
                <w:numId w:val="18"/>
              </w:numPr>
              <w:ind w:left="403" w:hanging="425"/>
              <w:jc w:val="both"/>
            </w:pPr>
            <w:r w:rsidRPr="009770F1">
              <w:t>Pihak-pihak yang harus mendapat perhatian dari manajer puncak</w:t>
            </w:r>
          </w:p>
          <w:p w:rsidR="009F02F9" w:rsidRPr="009770F1" w:rsidRDefault="009F02F9" w:rsidP="00DB74DE">
            <w:pPr>
              <w:numPr>
                <w:ilvl w:val="0"/>
                <w:numId w:val="18"/>
              </w:numPr>
              <w:ind w:left="403" w:hanging="425"/>
              <w:jc w:val="both"/>
            </w:pPr>
            <w:r w:rsidRPr="009770F1">
              <w:t>Teknik dalam mengamati dan memanfaatkan faktor lingkungan ekstern dan inte</w:t>
            </w:r>
            <w:r w:rsidRPr="009770F1">
              <w:rPr>
                <w:lang w:val="id-ID"/>
              </w:rPr>
              <w:t>rn</w:t>
            </w:r>
          </w:p>
          <w:p w:rsidR="009F02F9" w:rsidRPr="009770F1" w:rsidRDefault="009F02F9" w:rsidP="00DB74DE">
            <w:pPr>
              <w:numPr>
                <w:ilvl w:val="0"/>
                <w:numId w:val="18"/>
              </w:numPr>
              <w:ind w:left="403" w:hanging="425"/>
              <w:jc w:val="both"/>
            </w:pPr>
            <w:r w:rsidRPr="009770F1">
              <w:t>Berbagai struktur organisasi</w:t>
            </w:r>
          </w:p>
          <w:p w:rsidR="009F02F9" w:rsidRPr="009770F1" w:rsidRDefault="009F02F9" w:rsidP="00DB74DE">
            <w:pPr>
              <w:numPr>
                <w:ilvl w:val="0"/>
                <w:numId w:val="18"/>
              </w:numPr>
              <w:ind w:left="403" w:hanging="425"/>
              <w:jc w:val="both"/>
            </w:pPr>
            <w:r w:rsidRPr="009770F1">
              <w:t>Berbagai kultur perusahaan dan berbagai aspeknya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18"/>
              </w:numPr>
              <w:ind w:left="403" w:hanging="425"/>
              <w:jc w:val="both"/>
              <w:rPr>
                <w:szCs w:val="24"/>
              </w:rPr>
            </w:pPr>
            <w:r w:rsidRPr="009770F1">
              <w:rPr>
                <w:szCs w:val="24"/>
              </w:rPr>
              <w:t>Sumber daya yang harus dimiliki perusahaan</w:t>
            </w:r>
          </w:p>
          <w:p w:rsidR="009F02F9" w:rsidRPr="009770F1" w:rsidRDefault="009F02F9" w:rsidP="00D12A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</w:pPr>
          </w:p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7-8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/>
          <w:p w:rsidR="009F02F9" w:rsidRPr="009770F1" w:rsidRDefault="00701346" w:rsidP="00D12A72">
            <w:pPr>
              <w:rPr>
                <w:lang w:val="id-ID"/>
              </w:rPr>
            </w:pPr>
            <w:r>
              <w:rPr>
                <w:lang w:val="id-ID"/>
              </w:rPr>
              <w:t xml:space="preserve">Menjelaskan </w:t>
            </w:r>
            <w:r w:rsidR="009F02F9" w:rsidRPr="009770F1">
              <w:rPr>
                <w:lang w:val="id-ID"/>
              </w:rPr>
              <w:t>Formulasi Strategi:</w:t>
            </w:r>
          </w:p>
          <w:p w:rsidR="009F02F9" w:rsidRPr="009770F1" w:rsidRDefault="009F02F9" w:rsidP="00D12A7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ind w:left="403" w:hanging="403"/>
              <w:jc w:val="both"/>
            </w:pP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>Faktor-faktor untuk mengevaluasi prestasi organisasi</w:t>
            </w: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>Pentingnya pengamatan terhadap faktor eksternal dan internal dalam formulasi strategi</w:t>
            </w: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>Alat analisis SWOT</w:t>
            </w:r>
            <w:r w:rsidRPr="009770F1">
              <w:rPr>
                <w:lang w:val="id-ID"/>
              </w:rPr>
              <w:t xml:space="preserve"> </w:t>
            </w:r>
            <w:r w:rsidRPr="009770F1">
              <w:t>dalam formulasi strategi</w:t>
            </w: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 xml:space="preserve">Beberapa strategi alternatif untuk korporate, divisi, dan tingkat fungsional </w:t>
            </w: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>memilih strategi yang optimal</w:t>
            </w:r>
          </w:p>
          <w:p w:rsidR="009F02F9" w:rsidRPr="009770F1" w:rsidRDefault="009F02F9" w:rsidP="00DB74DE">
            <w:pPr>
              <w:numPr>
                <w:ilvl w:val="0"/>
                <w:numId w:val="19"/>
              </w:numPr>
              <w:ind w:left="403" w:hanging="403"/>
              <w:jc w:val="both"/>
            </w:pPr>
            <w:r w:rsidRPr="009770F1">
              <w:t>Cara menterjemahkan strategi dalam kebijaksanaan</w:t>
            </w:r>
          </w:p>
          <w:p w:rsidR="009F02F9" w:rsidRPr="009770F1" w:rsidRDefault="009F02F9" w:rsidP="00D12A72">
            <w:pPr>
              <w:pStyle w:val="ListParagraph"/>
              <w:ind w:left="261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rPr>
                <w:lang w:val="id-ID"/>
              </w:rPr>
            </w:pPr>
            <w:r w:rsidRPr="009770F1">
              <w:rPr>
                <w:lang w:val="id-ID"/>
              </w:rPr>
              <w:t>MID SEMESTER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0F55CF">
            <w:pPr>
              <w:ind w:left="252" w:hanging="252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</w:p>
        </w:tc>
      </w:tr>
      <w:tr w:rsidR="000F55CF" w:rsidRPr="00D43902" w:rsidTr="00C85E81">
        <w:trPr>
          <w:cantSplit/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</w:pPr>
          </w:p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/>
          <w:p w:rsidR="009F02F9" w:rsidRPr="009770F1" w:rsidRDefault="00701346" w:rsidP="00D12A72">
            <w:r>
              <w:rPr>
                <w:lang w:val="id-ID"/>
              </w:rPr>
              <w:t xml:space="preserve">Menjelaskan </w:t>
            </w:r>
            <w:r w:rsidR="009F02F9" w:rsidRPr="009770F1">
              <w:t>I</w:t>
            </w:r>
            <w:r w:rsidR="009F02F9">
              <w:rPr>
                <w:lang w:val="id-ID"/>
              </w:rPr>
              <w:t>mplementasi Strategik</w:t>
            </w:r>
          </w:p>
          <w:p w:rsidR="009F02F9" w:rsidRPr="009770F1" w:rsidRDefault="009F02F9" w:rsidP="00D12A72"/>
          <w:p w:rsidR="009F02F9" w:rsidRPr="009770F1" w:rsidRDefault="009F02F9" w:rsidP="00D12A7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Default="009F02F9" w:rsidP="000F55CF">
            <w:pPr>
              <w:tabs>
                <w:tab w:val="left" w:pos="403"/>
              </w:tabs>
              <w:ind w:left="252" w:hanging="252"/>
              <w:jc w:val="both"/>
              <w:rPr>
                <w:lang w:val="id-ID"/>
              </w:rPr>
            </w:pPr>
          </w:p>
          <w:p w:rsidR="009F02F9" w:rsidRDefault="009F02F9" w:rsidP="000F55CF">
            <w:pPr>
              <w:ind w:left="252" w:hanging="252"/>
              <w:rPr>
                <w:lang w:val="id-ID"/>
              </w:rPr>
            </w:pP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F02F9" w:rsidRDefault="009F02F9" w:rsidP="000F55CF">
            <w:pPr>
              <w:numPr>
                <w:ilvl w:val="0"/>
                <w:numId w:val="24"/>
              </w:numPr>
              <w:ind w:left="252" w:hanging="252"/>
              <w:rPr>
                <w:lang w:val="id-ID"/>
              </w:rPr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tabs>
                <w:tab w:val="left" w:pos="403"/>
              </w:tabs>
              <w:ind w:hanging="742"/>
              <w:jc w:val="both"/>
              <w:rPr>
                <w:lang w:val="id-ID"/>
              </w:rPr>
            </w:pPr>
          </w:p>
          <w:p w:rsidR="009F02F9" w:rsidRPr="009770F1" w:rsidRDefault="009F02F9" w:rsidP="00DB74DE">
            <w:pPr>
              <w:numPr>
                <w:ilvl w:val="0"/>
                <w:numId w:val="20"/>
              </w:numPr>
              <w:tabs>
                <w:tab w:val="left" w:pos="403"/>
              </w:tabs>
              <w:ind w:left="403" w:hanging="403"/>
              <w:jc w:val="both"/>
            </w:pPr>
            <w:r w:rsidRPr="009770F1">
              <w:rPr>
                <w:lang w:val="id-ID"/>
              </w:rPr>
              <w:t>P</w:t>
            </w:r>
            <w:r w:rsidRPr="009770F1">
              <w:t>ihak</w:t>
            </w:r>
            <w:r w:rsidRPr="009770F1">
              <w:rPr>
                <w:lang w:val="id-ID"/>
              </w:rPr>
              <w:t xml:space="preserve"> </w:t>
            </w:r>
            <w:r w:rsidRPr="009770F1">
              <w:t xml:space="preserve">yang mengimplementasikan strategi, dan cara mengimplementasikan strategi </w:t>
            </w:r>
          </w:p>
          <w:p w:rsidR="009F02F9" w:rsidRPr="009770F1" w:rsidRDefault="009F02F9" w:rsidP="00DB74DE">
            <w:pPr>
              <w:numPr>
                <w:ilvl w:val="0"/>
                <w:numId w:val="20"/>
              </w:numPr>
              <w:tabs>
                <w:tab w:val="left" w:pos="403"/>
              </w:tabs>
              <w:ind w:left="403" w:hanging="425"/>
              <w:jc w:val="both"/>
            </w:pPr>
            <w:r w:rsidRPr="009770F1">
              <w:t xml:space="preserve">Pengukuran prestasi kerja </w:t>
            </w:r>
            <w:r w:rsidRPr="009770F1">
              <w:rPr>
                <w:lang w:val="id-ID"/>
              </w:rPr>
              <w:t>organisasi</w:t>
            </w:r>
            <w:r w:rsidRPr="009770F1">
              <w:t>, devisi maupun unit fungsional</w:t>
            </w:r>
          </w:p>
          <w:p w:rsidR="009F02F9" w:rsidRPr="009770F1" w:rsidRDefault="009F02F9" w:rsidP="00DB74DE">
            <w:pPr>
              <w:numPr>
                <w:ilvl w:val="0"/>
                <w:numId w:val="20"/>
              </w:numPr>
              <w:tabs>
                <w:tab w:val="left" w:pos="403"/>
              </w:tabs>
              <w:ind w:hanging="742"/>
              <w:jc w:val="both"/>
            </w:pPr>
            <w:r w:rsidRPr="009770F1">
              <w:t>Sistem informasi strategik</w:t>
            </w:r>
          </w:p>
          <w:p w:rsidR="009F02F9" w:rsidRPr="009770F1" w:rsidRDefault="009F02F9" w:rsidP="00DB74DE">
            <w:pPr>
              <w:numPr>
                <w:ilvl w:val="0"/>
                <w:numId w:val="20"/>
              </w:numPr>
              <w:tabs>
                <w:tab w:val="left" w:pos="403"/>
              </w:tabs>
              <w:ind w:left="403" w:hanging="425"/>
              <w:jc w:val="both"/>
            </w:pPr>
            <w:r w:rsidRPr="009770F1">
              <w:t>Masalah-masalah yang dihadapi dalam pengukuran prestasi</w:t>
            </w:r>
          </w:p>
          <w:p w:rsidR="009F02F9" w:rsidRPr="009770F1" w:rsidRDefault="009F02F9" w:rsidP="00D12A72">
            <w:pPr>
              <w:tabs>
                <w:tab w:val="left" w:pos="403"/>
              </w:tabs>
              <w:ind w:left="7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lastRenderedPageBreak/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rPr>
                <w:lang w:val="id-ID"/>
              </w:rPr>
            </w:pPr>
            <w:r w:rsidRPr="009770F1">
              <w:rPr>
                <w:lang w:val="id-ID"/>
              </w:rPr>
              <w:t xml:space="preserve"> Evaluasi Strategi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Konsep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Mengapa Perlu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Fungsi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Tujuan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Implikasi dari Tujuan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Keputusan evaluasi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1"/>
              </w:numPr>
              <w:ind w:left="403" w:hanging="425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Pengelompokan evaluasi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  <w:tr w:rsidR="000F55CF" w:rsidRPr="00D43902" w:rsidTr="00C85E81">
        <w:trPr>
          <w:cantSplit/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</w:pPr>
          </w:p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12-15</w:t>
            </w:r>
          </w:p>
          <w:p w:rsidR="009F02F9" w:rsidRPr="009770F1" w:rsidRDefault="009F02F9" w:rsidP="00D12A72">
            <w:pPr>
              <w:jc w:val="center"/>
              <w:rPr>
                <w:lang w:val="id-ID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/>
          <w:p w:rsidR="009F02F9" w:rsidRPr="009770F1" w:rsidRDefault="009F02F9" w:rsidP="00D12A72">
            <w:r w:rsidRPr="009770F1">
              <w:t>Pemecahan Kasus</w:t>
            </w:r>
          </w:p>
          <w:p w:rsidR="009F02F9" w:rsidRPr="009770F1" w:rsidRDefault="009F02F9" w:rsidP="00D12A72"/>
          <w:p w:rsidR="009F02F9" w:rsidRPr="009770F1" w:rsidRDefault="009F02F9" w:rsidP="00D12A7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Kreatif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Inovatif</w:t>
            </w:r>
          </w:p>
          <w:p w:rsidR="009F02F9" w:rsidRPr="009F02F9" w:rsidRDefault="009F02F9" w:rsidP="000F55CF">
            <w:pPr>
              <w:pStyle w:val="ListParagraph"/>
              <w:numPr>
                <w:ilvl w:val="0"/>
                <w:numId w:val="24"/>
              </w:numPr>
              <w:ind w:left="252" w:hanging="252"/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en-US"/>
              </w:rPr>
              <w:t>Disiplin</w:t>
            </w:r>
          </w:p>
          <w:p w:rsidR="009F02F9" w:rsidRPr="009770F1" w:rsidRDefault="009F02F9" w:rsidP="000F55CF">
            <w:pPr>
              <w:numPr>
                <w:ilvl w:val="0"/>
                <w:numId w:val="24"/>
              </w:numPr>
              <w:ind w:left="252" w:hanging="252"/>
              <w:jc w:val="both"/>
            </w:pPr>
            <w:r>
              <w:rPr>
                <w:lang w:val="en-US"/>
              </w:rPr>
              <w:t>Percaya Diri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both"/>
            </w:pPr>
          </w:p>
          <w:p w:rsidR="009F02F9" w:rsidRPr="009770F1" w:rsidRDefault="009F02F9" w:rsidP="00D12A72">
            <w:pPr>
              <w:jc w:val="both"/>
              <w:rPr>
                <w:lang w:val="id-ID"/>
              </w:rPr>
            </w:pPr>
            <w:r w:rsidRPr="009770F1">
              <w:rPr>
                <w:lang w:val="id-ID"/>
              </w:rPr>
              <w:t>Penyelesaian k</w:t>
            </w:r>
            <w:r w:rsidRPr="009770F1">
              <w:t xml:space="preserve">asus-kasus </w:t>
            </w:r>
            <w:r w:rsidRPr="009770F1">
              <w:rPr>
                <w:lang w:val="id-ID"/>
              </w:rPr>
              <w:t>di lapangan dengan menggunakan pendekatan manajemen strategi yang telah dipelajari :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2"/>
              </w:numPr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Metode Pemecahan kasus</w:t>
            </w:r>
          </w:p>
          <w:p w:rsidR="009F02F9" w:rsidRPr="009770F1" w:rsidRDefault="009F02F9" w:rsidP="00DB74DE">
            <w:pPr>
              <w:pStyle w:val="ListParagraph"/>
              <w:numPr>
                <w:ilvl w:val="0"/>
                <w:numId w:val="22"/>
              </w:numPr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>Aplikasi teori-teori dan prosedur untuk memecahkan contoh kasus</w:t>
            </w:r>
            <w:r w:rsidRPr="009770F1">
              <w:rPr>
                <w:lang w:val="id-ID"/>
              </w:rPr>
              <w:t xml:space="preserve"> </w:t>
            </w:r>
          </w:p>
          <w:p w:rsidR="009F02F9" w:rsidRPr="009770F1" w:rsidRDefault="009F02F9" w:rsidP="00D12A72">
            <w:pPr>
              <w:jc w:val="both"/>
              <w:rPr>
                <w:lang w:val="id-ID"/>
              </w:rPr>
            </w:pPr>
            <w:r w:rsidRPr="009770F1">
              <w:rPr>
                <w:lang w:val="id-ID"/>
              </w:rPr>
              <w:t>Analisis terhadap manajemen strategis organisasi publik, misalnya Dokumen Renstra, RPJP, RPJM, dll</w:t>
            </w:r>
          </w:p>
          <w:p w:rsidR="009F02F9" w:rsidRPr="009770F1" w:rsidRDefault="009F02F9" w:rsidP="00D12A72">
            <w:pPr>
              <w:jc w:val="both"/>
              <w:rPr>
                <w:lang w:val="id-ID"/>
              </w:rPr>
            </w:pPr>
          </w:p>
          <w:p w:rsidR="009F02F9" w:rsidRPr="009770F1" w:rsidRDefault="009F02F9" w:rsidP="00D12A72">
            <w:pPr>
              <w:pStyle w:val="ListParagraph"/>
              <w:jc w:val="both"/>
              <w:rPr>
                <w:szCs w:val="24"/>
                <w:lang w:val="id-ID"/>
              </w:rPr>
            </w:pPr>
            <w:r w:rsidRPr="009770F1">
              <w:rPr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D43902" w:rsidRDefault="009F02F9" w:rsidP="00FD1CB6">
            <w:pPr>
              <w:ind w:left="1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770F1">
              <w:rPr>
                <w:lang w:val="id-ID"/>
              </w:rPr>
              <w:t>Diskusi dan Tanya Jawab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F9" w:rsidRPr="009770F1" w:rsidRDefault="009F02F9" w:rsidP="00D12A72">
            <w:pPr>
              <w:jc w:val="center"/>
              <w:rPr>
                <w:lang w:val="id-ID"/>
              </w:rPr>
            </w:pPr>
            <w:r w:rsidRPr="009770F1">
              <w:rPr>
                <w:lang w:val="id-ID"/>
              </w:rPr>
              <w:t>Wajib dan anjuran</w:t>
            </w:r>
          </w:p>
        </w:tc>
      </w:tr>
    </w:tbl>
    <w:p w:rsidR="008E0436" w:rsidRDefault="008E0436" w:rsidP="00EE7409">
      <w:pPr>
        <w:rPr>
          <w:rFonts w:ascii="Arial Narrow" w:hAnsi="Arial Narrow" w:cs="Arial Narrow"/>
          <w:sz w:val="20"/>
          <w:szCs w:val="20"/>
          <w:lang w:val="pt-BR"/>
        </w:rPr>
      </w:pPr>
    </w:p>
    <w:p w:rsidR="008E0436" w:rsidRDefault="008E0436" w:rsidP="00EE7409">
      <w:pPr>
        <w:rPr>
          <w:rFonts w:ascii="Arial Narrow" w:hAnsi="Arial Narrow" w:cs="Arial Narrow"/>
          <w:sz w:val="20"/>
          <w:szCs w:val="20"/>
          <w:lang w:val="pt-BR"/>
        </w:rPr>
      </w:pPr>
    </w:p>
    <w:p w:rsidR="00EE7409" w:rsidRPr="00C26631" w:rsidRDefault="00EE7409" w:rsidP="00EE7409">
      <w:pPr>
        <w:numPr>
          <w:ilvl w:val="0"/>
          <w:numId w:val="12"/>
        </w:numPr>
        <w:tabs>
          <w:tab w:val="clear" w:pos="1080"/>
          <w:tab w:val="num" w:pos="360"/>
        </w:tabs>
        <w:ind w:left="540" w:hanging="540"/>
        <w:rPr>
          <w:rFonts w:ascii="Arial" w:hAnsi="Arial" w:cs="Arial"/>
          <w:b/>
          <w:bCs/>
          <w:lang w:val="sv-SE"/>
        </w:rPr>
      </w:pPr>
      <w:r w:rsidRPr="00C26631">
        <w:rPr>
          <w:rFonts w:ascii="Arial" w:hAnsi="Arial" w:cs="Arial"/>
          <w:b/>
          <w:bCs/>
          <w:lang w:val="sv-SE"/>
        </w:rPr>
        <w:t>Komponen Penilaian</w:t>
      </w:r>
    </w:p>
    <w:p w:rsidR="00EE7409" w:rsidRDefault="00EE7409" w:rsidP="00EE7409">
      <w:pPr>
        <w:rPr>
          <w:rFonts w:ascii="Arial" w:hAnsi="Arial" w:cs="Arial"/>
          <w:lang w:val="sv-S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022"/>
        <w:gridCol w:w="3105"/>
      </w:tblGrid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No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Komponen Penilaian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Bobot (%)</w:t>
            </w:r>
          </w:p>
        </w:tc>
      </w:tr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FD1CB6">
            <w:pPr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Partisipasi kuliah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10%</w:t>
            </w:r>
          </w:p>
        </w:tc>
      </w:tr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FD1CB6">
            <w:pPr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Tugas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0C4214" w:rsidP="00C14A7A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C01E09">
              <w:rPr>
                <w:rFonts w:ascii="Arial" w:hAnsi="Arial" w:cs="Arial"/>
                <w:lang w:val="sv-SE"/>
              </w:rPr>
              <w:t>0</w:t>
            </w:r>
            <w:r w:rsidR="00EE7409" w:rsidRPr="00C14A7A">
              <w:rPr>
                <w:rFonts w:ascii="Arial" w:hAnsi="Arial" w:cs="Arial"/>
                <w:lang w:val="sv-SE"/>
              </w:rPr>
              <w:t>%</w:t>
            </w:r>
          </w:p>
        </w:tc>
      </w:tr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FD1CB6">
            <w:pPr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Ujian tengah semester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30%</w:t>
            </w:r>
          </w:p>
        </w:tc>
      </w:tr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FD1CB6">
            <w:pPr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Ujian akhir semester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01E09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4</w:t>
            </w:r>
            <w:r w:rsidR="00C01E09">
              <w:rPr>
                <w:rFonts w:ascii="Arial" w:hAnsi="Arial" w:cs="Arial"/>
                <w:lang w:val="sv-SE"/>
              </w:rPr>
              <w:t>0</w:t>
            </w:r>
            <w:r w:rsidRPr="00C14A7A">
              <w:rPr>
                <w:rFonts w:ascii="Arial" w:hAnsi="Arial" w:cs="Arial"/>
                <w:lang w:val="sv-SE"/>
              </w:rPr>
              <w:t>%</w:t>
            </w:r>
          </w:p>
        </w:tc>
      </w:tr>
      <w:tr w:rsidR="00EE7409" w:rsidRPr="00C14A7A" w:rsidTr="00C14A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Jumlah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09" w:rsidRPr="00C14A7A" w:rsidRDefault="00EE7409" w:rsidP="00C14A7A">
            <w:pPr>
              <w:jc w:val="center"/>
              <w:rPr>
                <w:rFonts w:ascii="Arial" w:hAnsi="Arial" w:cs="Arial"/>
                <w:lang w:val="sv-SE"/>
              </w:rPr>
            </w:pPr>
            <w:r w:rsidRPr="00C14A7A">
              <w:rPr>
                <w:rFonts w:ascii="Arial" w:hAnsi="Arial" w:cs="Arial"/>
                <w:lang w:val="sv-SE"/>
              </w:rPr>
              <w:t>100 %</w:t>
            </w:r>
          </w:p>
        </w:tc>
      </w:tr>
    </w:tbl>
    <w:p w:rsidR="00EE7409" w:rsidRDefault="00EE7409" w:rsidP="00EE7409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</w:p>
    <w:p w:rsidR="008E0436" w:rsidRDefault="008E0436" w:rsidP="00EE7409">
      <w:pPr>
        <w:rPr>
          <w:rFonts w:ascii="Arial" w:hAnsi="Arial" w:cs="Arial"/>
          <w:lang w:val="sv-SE"/>
        </w:rPr>
      </w:pPr>
    </w:p>
    <w:p w:rsidR="00D93CF3" w:rsidRPr="009E0C5D" w:rsidRDefault="00D93CF3" w:rsidP="00D93CF3">
      <w:pPr>
        <w:pStyle w:val="ListParagraph"/>
        <w:rPr>
          <w:szCs w:val="24"/>
          <w:lang w:val="id-ID"/>
        </w:rPr>
      </w:pPr>
    </w:p>
    <w:p w:rsidR="00D93CF3" w:rsidRPr="00D93CF3" w:rsidRDefault="00D93CF3" w:rsidP="00D93CF3">
      <w:pPr>
        <w:ind w:left="1080"/>
        <w:rPr>
          <w:rFonts w:ascii="Arial" w:hAnsi="Arial" w:cs="Arial"/>
          <w:b/>
          <w:bCs/>
          <w:lang w:val="sv-SE"/>
        </w:rPr>
      </w:pPr>
    </w:p>
    <w:p w:rsidR="008E0436" w:rsidRPr="00005823" w:rsidRDefault="008E0436" w:rsidP="00EE7409">
      <w:pPr>
        <w:rPr>
          <w:rFonts w:ascii="Arial Narrow" w:hAnsi="Arial Narrow" w:cs="Arial Narrow"/>
          <w:lang w:val="pt-BR"/>
        </w:rPr>
      </w:pPr>
    </w:p>
    <w:p w:rsidR="006649FD" w:rsidRPr="00B45573" w:rsidRDefault="006649FD" w:rsidP="00512E41">
      <w:pPr>
        <w:jc w:val="center"/>
        <w:rPr>
          <w:b/>
          <w:lang w:val="fi-FI"/>
        </w:rPr>
      </w:pPr>
      <w:r w:rsidRPr="00B45573">
        <w:rPr>
          <w:b/>
          <w:lang w:val="fi-FI"/>
        </w:rPr>
        <w:t>RENCANA PELAKSANAAN PEMBELAJARAN (RPP)</w:t>
      </w:r>
    </w:p>
    <w:p w:rsidR="006649FD" w:rsidRPr="002A5C52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1</w:t>
      </w:r>
    </w:p>
    <w:p w:rsidR="006649FD" w:rsidRDefault="006649FD" w:rsidP="006649FD">
      <w:pPr>
        <w:jc w:val="both"/>
        <w:rPr>
          <w:lang w:val="id-ID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6649FD" w:rsidRPr="009648FE" w:rsidRDefault="006649FD" w:rsidP="006649FD">
      <w:pPr>
        <w:ind w:left="567"/>
        <w:jc w:val="both"/>
        <w:rPr>
          <w:lang w:val="sv-SE"/>
        </w:rPr>
      </w:pPr>
      <w:r w:rsidRPr="009648FE">
        <w:rPr>
          <w:lang w:val="sv-SE"/>
        </w:rPr>
        <w:t xml:space="preserve">Menjelaskan tentang </w:t>
      </w:r>
      <w:r>
        <w:rPr>
          <w:lang w:val="id-ID"/>
        </w:rPr>
        <w:t xml:space="preserve">mata kuliah </w:t>
      </w:r>
      <w:r w:rsidR="00A25BC6">
        <w:rPr>
          <w:lang w:val="id-ID"/>
        </w:rPr>
        <w:t>manajemen strategi</w:t>
      </w:r>
      <w:r>
        <w:rPr>
          <w:lang w:val="id-ID"/>
        </w:rPr>
        <w:t xml:space="preserve"> secara keseluruhan, silabus, dan kontrak perkuliahan 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Pr="009648FE" w:rsidRDefault="006649FD" w:rsidP="006649FD">
      <w:pPr>
        <w:ind w:left="567"/>
        <w:jc w:val="both"/>
        <w:rPr>
          <w:lang w:val="sv-SE"/>
        </w:rPr>
      </w:pPr>
      <w:r w:rsidRPr="009648FE">
        <w:rPr>
          <w:lang w:val="es-ES"/>
        </w:rPr>
        <w:t xml:space="preserve"> Mahasiswa mengenal dan memahami </w:t>
      </w:r>
      <w:r>
        <w:rPr>
          <w:lang w:val="id-ID"/>
        </w:rPr>
        <w:t xml:space="preserve">sistem perkuliahan </w:t>
      </w:r>
      <w:r w:rsidR="00A25BC6">
        <w:rPr>
          <w:lang w:val="id-ID"/>
        </w:rPr>
        <w:t>manajemen strategi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III. </w:t>
      </w:r>
      <w:r w:rsidRPr="00B45573">
        <w:rPr>
          <w:b/>
          <w:lang w:val="sv-SE"/>
        </w:rPr>
        <w:t>Indikator Pencapaian</w:t>
      </w:r>
    </w:p>
    <w:p w:rsidR="006649FD" w:rsidRPr="009648FE" w:rsidRDefault="006649FD" w:rsidP="006649FD">
      <w:pPr>
        <w:ind w:left="567"/>
        <w:jc w:val="both"/>
        <w:rPr>
          <w:lang w:val="sv-SE"/>
        </w:rPr>
      </w:pPr>
      <w:r>
        <w:t xml:space="preserve">Mahasiswa dapat menjelaskan pengertian </w:t>
      </w:r>
      <w:r w:rsidRPr="009648FE">
        <w:rPr>
          <w:lang w:val="sv-SE"/>
        </w:rPr>
        <w:t xml:space="preserve"> </w:t>
      </w:r>
      <w:r>
        <w:rPr>
          <w:lang w:val="id-ID"/>
        </w:rPr>
        <w:t xml:space="preserve">dan ruang lingkup </w:t>
      </w:r>
      <w:r w:rsidR="00A25BC6">
        <w:rPr>
          <w:lang w:val="id-ID"/>
        </w:rPr>
        <w:t>manajemen strategi</w:t>
      </w:r>
    </w:p>
    <w:p w:rsidR="006649FD" w:rsidRPr="00F80508" w:rsidRDefault="006649FD" w:rsidP="006649FD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Materi Pembelajaran</w:t>
      </w:r>
    </w:p>
    <w:p w:rsidR="006649FD" w:rsidRDefault="006649FD" w:rsidP="006649F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</w:rPr>
      </w:pPr>
      <w:r>
        <w:rPr>
          <w:b/>
          <w:lang w:val="id-ID"/>
        </w:rPr>
        <w:t xml:space="preserve">  Silabus </w:t>
      </w:r>
    </w:p>
    <w:p w:rsidR="006649FD" w:rsidRDefault="006649FD" w:rsidP="006649FD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rPr>
                <w:lang w:val="id-ID"/>
              </w:rPr>
              <w:t xml:space="preserve">Pendahuluan, penjelasan silabus, kontrak kerja dengan mahasiswa </w:t>
            </w:r>
          </w:p>
          <w:p w:rsidR="006649FD" w:rsidRDefault="006649FD" w:rsidP="00C36109">
            <w:pPr>
              <w:jc w:val="both"/>
              <w:rPr>
                <w:b/>
              </w:rPr>
            </w:pP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</w:pPr>
            <w:r>
              <w:rPr>
                <w:lang w:val="id-ID"/>
              </w:rPr>
              <w:t>15</w:t>
            </w:r>
            <w:r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F80508" w:rsidRDefault="006649FD" w:rsidP="00C36109">
            <w:pPr>
              <w:ind w:left="33" w:hanging="33"/>
              <w:jc w:val="both"/>
              <w:rPr>
                <w:b/>
                <w:lang w:val="id-ID"/>
              </w:rPr>
            </w:pPr>
            <w:r>
              <w:rPr>
                <w:lang w:val="id-ID"/>
              </w:rPr>
              <w:t>Silabus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</w:pPr>
            <w:r>
              <w:rPr>
                <w:lang w:val="id-ID"/>
              </w:rPr>
              <w:t>120</w:t>
            </w:r>
            <w:r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A25BC6">
            <w:pPr>
              <w:jc w:val="both"/>
            </w:pPr>
            <w:r>
              <w:t xml:space="preserve"> Me</w:t>
            </w:r>
            <w:r>
              <w:rPr>
                <w:lang w:val="id-ID"/>
              </w:rPr>
              <w:t xml:space="preserve">nerangkan </w:t>
            </w:r>
            <w:r>
              <w:t xml:space="preserve">seluruh materi yang </w:t>
            </w:r>
            <w:r>
              <w:rPr>
                <w:lang w:val="id-ID"/>
              </w:rPr>
              <w:t>akan dipelajari sesuai silabus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2A5C52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ind w:firstLine="567"/>
        <w:rPr>
          <w:lang w:val="id-ID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2A5C52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2</w:t>
      </w:r>
    </w:p>
    <w:p w:rsidR="006649FD" w:rsidRDefault="006649FD" w:rsidP="006649FD">
      <w:pPr>
        <w:jc w:val="both"/>
        <w:rPr>
          <w:lang w:val="id-ID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A25BC6" w:rsidRPr="00A25BC6" w:rsidRDefault="00A25BC6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A25BC6">
        <w:rPr>
          <w:b/>
          <w:lang w:val="sv-SE"/>
        </w:rPr>
        <w:t>I</w:t>
      </w:r>
      <w:r w:rsidRPr="00B45573">
        <w:rPr>
          <w:lang w:val="sv-SE"/>
        </w:rPr>
        <w:t xml:space="preserve">. </w:t>
      </w:r>
      <w:r w:rsidRPr="00B45573">
        <w:rPr>
          <w:b/>
          <w:lang w:val="sv-SE"/>
        </w:rPr>
        <w:t xml:space="preserve">Standar Kompetensi </w:t>
      </w:r>
    </w:p>
    <w:p w:rsidR="006649FD" w:rsidRPr="009648FE" w:rsidRDefault="006649FD" w:rsidP="006649FD">
      <w:pPr>
        <w:ind w:left="567"/>
        <w:jc w:val="both"/>
        <w:rPr>
          <w:lang w:val="sv-SE"/>
        </w:rPr>
      </w:pPr>
      <w:r w:rsidRPr="009648FE">
        <w:rPr>
          <w:lang w:val="sv-SE"/>
        </w:rPr>
        <w:t xml:space="preserve">Menjelaskan tentang pengertian </w:t>
      </w:r>
      <w:r>
        <w:rPr>
          <w:lang w:val="id-ID"/>
        </w:rPr>
        <w:t xml:space="preserve">dan ruang lingkup </w:t>
      </w:r>
      <w:r w:rsidR="00A25BC6">
        <w:rPr>
          <w:lang w:val="id-ID"/>
        </w:rPr>
        <w:t>manajemen strategi serta sejarah perkembangan manajemen strategi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Pr="009648FE" w:rsidRDefault="006649FD" w:rsidP="006649FD">
      <w:pPr>
        <w:ind w:left="567"/>
        <w:jc w:val="both"/>
        <w:rPr>
          <w:lang w:val="sv-SE"/>
        </w:rPr>
      </w:pPr>
      <w:r w:rsidRPr="009648FE">
        <w:rPr>
          <w:lang w:val="es-ES"/>
        </w:rPr>
        <w:t xml:space="preserve"> Mahasiswa mengenal dan memahami </w:t>
      </w:r>
      <w:r w:rsidRPr="009648FE">
        <w:rPr>
          <w:lang w:val="sv-SE"/>
        </w:rPr>
        <w:t xml:space="preserve">pengertian </w:t>
      </w:r>
      <w:r>
        <w:rPr>
          <w:lang w:val="id-ID"/>
        </w:rPr>
        <w:t xml:space="preserve">dan ruang lingkup </w:t>
      </w:r>
      <w:r w:rsidR="00A25BC6">
        <w:rPr>
          <w:lang w:val="id-ID"/>
        </w:rPr>
        <w:t>manajemen strategi dan perkembangannya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A25BC6">
        <w:rPr>
          <w:b/>
          <w:lang w:val="sv-SE"/>
        </w:rPr>
        <w:t>III</w:t>
      </w:r>
      <w:r w:rsidRPr="00B45573">
        <w:rPr>
          <w:lang w:val="sv-SE"/>
        </w:rPr>
        <w:t xml:space="preserve">. </w:t>
      </w:r>
      <w:r w:rsidRPr="00B45573">
        <w:rPr>
          <w:b/>
          <w:lang w:val="sv-SE"/>
        </w:rPr>
        <w:t>Indikator Pencapaian</w:t>
      </w:r>
    </w:p>
    <w:p w:rsidR="00ED2772" w:rsidRDefault="006649FD" w:rsidP="00ED2772">
      <w:pPr>
        <w:ind w:left="567"/>
        <w:jc w:val="both"/>
        <w:rPr>
          <w:lang w:val="id-ID"/>
        </w:rPr>
      </w:pPr>
      <w:r>
        <w:t xml:space="preserve">Mahasiswa dapat menjelaskan pengertian </w:t>
      </w:r>
      <w:r w:rsidRPr="009648FE">
        <w:rPr>
          <w:lang w:val="sv-SE"/>
        </w:rPr>
        <w:t xml:space="preserve">pengertian </w:t>
      </w:r>
      <w:r>
        <w:rPr>
          <w:lang w:val="id-ID"/>
        </w:rPr>
        <w:t xml:space="preserve">dan ruang lingkup </w:t>
      </w:r>
      <w:r w:rsidR="00A25BC6">
        <w:rPr>
          <w:lang w:val="id-ID"/>
        </w:rPr>
        <w:t>manajemen strategi dan sejarah perkembangannya.</w:t>
      </w:r>
      <w:r w:rsidR="00ED2772">
        <w:rPr>
          <w:lang w:val="id-ID"/>
        </w:rPr>
        <w:t xml:space="preserve"> </w:t>
      </w:r>
    </w:p>
    <w:p w:rsidR="006649FD" w:rsidRPr="00ED2772" w:rsidRDefault="00ED2772" w:rsidP="00ED2772">
      <w:pPr>
        <w:jc w:val="both"/>
        <w:rPr>
          <w:lang w:val="sv-SE"/>
        </w:rPr>
      </w:pPr>
      <w:r>
        <w:rPr>
          <w:b/>
          <w:lang w:val="id-ID"/>
        </w:rPr>
        <w:t xml:space="preserve">IV. </w:t>
      </w:r>
      <w:r w:rsidR="006649FD">
        <w:rPr>
          <w:b/>
        </w:rPr>
        <w:t>Materi Pembelajaran</w:t>
      </w:r>
    </w:p>
    <w:p w:rsidR="006649FD" w:rsidRPr="002C00D4" w:rsidRDefault="006649FD" w:rsidP="006649FD">
      <w:pPr>
        <w:ind w:left="567"/>
        <w:jc w:val="both"/>
        <w:rPr>
          <w:lang w:val="id-ID"/>
        </w:rPr>
      </w:pPr>
      <w:r>
        <w:t xml:space="preserve"> </w:t>
      </w:r>
      <w:r>
        <w:rPr>
          <w:lang w:val="id-ID"/>
        </w:rPr>
        <w:t xml:space="preserve">Definisi administrasi negara dan administrasi pembangunan, perkembangan </w:t>
      </w:r>
      <w:r w:rsidR="00A25BC6">
        <w:rPr>
          <w:lang w:val="id-ID"/>
        </w:rPr>
        <w:t>sejarah manajemen strategi</w:t>
      </w:r>
    </w:p>
    <w:p w:rsidR="006649FD" w:rsidRDefault="006649FD" w:rsidP="00ED2772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Pr="00A25BC6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  <w:r w:rsidR="00A25BC6">
              <w:rPr>
                <w:lang w:val="id-ID"/>
              </w:rPr>
              <w:t>a</w:t>
            </w:r>
            <w:r>
              <w:t>presiasi</w:t>
            </w:r>
            <w:r w:rsidR="00A25BC6">
              <w:rPr>
                <w:lang w:val="id-ID"/>
              </w:rPr>
              <w:t xml:space="preserve"> tentang konsep manajemen strategi</w:t>
            </w:r>
          </w:p>
          <w:p w:rsidR="006649FD" w:rsidRDefault="006649FD" w:rsidP="00C36109">
            <w:pPr>
              <w:jc w:val="both"/>
              <w:rPr>
                <w:b/>
              </w:rPr>
            </w:pP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</w:pPr>
            <w:r>
              <w:rPr>
                <w:lang w:val="id-ID"/>
              </w:rPr>
              <w:t>15</w:t>
            </w:r>
            <w:r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1F1122" w:rsidRDefault="006649FD" w:rsidP="00A25BC6">
            <w:pPr>
              <w:ind w:left="33" w:hanging="33"/>
              <w:jc w:val="both"/>
              <w:rPr>
                <w:b/>
                <w:lang w:val="id-ID"/>
              </w:rPr>
            </w:pPr>
            <w:r w:rsidRPr="00B45573">
              <w:rPr>
                <w:lang w:val="sv-SE"/>
              </w:rPr>
              <w:t xml:space="preserve">Penjelasan tentang pengertian, </w:t>
            </w:r>
            <w:r w:rsidR="00A25BC6">
              <w:rPr>
                <w:lang w:val="id-ID"/>
              </w:rPr>
              <w:t>ruang lingkup dan sejarah manajemen strategi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</w:pPr>
            <w:r>
              <w:rPr>
                <w:lang w:val="id-ID"/>
              </w:rPr>
              <w:t>120</w:t>
            </w:r>
            <w:r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2A5C52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392DFC" w:rsidRDefault="006649FD" w:rsidP="006649FD">
      <w:pPr>
        <w:jc w:val="center"/>
        <w:rPr>
          <w:b/>
          <w:lang w:val="fi-FI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3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id-ID"/>
        </w:rPr>
      </w:pPr>
    </w:p>
    <w:p w:rsidR="006649FD" w:rsidRDefault="006649FD" w:rsidP="006649FD">
      <w:pPr>
        <w:numPr>
          <w:ilvl w:val="0"/>
          <w:numId w:val="35"/>
        </w:numPr>
        <w:ind w:left="284" w:hanging="284"/>
        <w:jc w:val="both"/>
        <w:rPr>
          <w:b/>
          <w:lang w:val="id-ID"/>
        </w:rPr>
      </w:pPr>
      <w:r w:rsidRPr="00B45573">
        <w:rPr>
          <w:b/>
          <w:lang w:val="sv-SE"/>
        </w:rPr>
        <w:t xml:space="preserve">Standar Kompetensi </w:t>
      </w:r>
    </w:p>
    <w:p w:rsidR="00812FC2" w:rsidRDefault="00812FC2" w:rsidP="006649FD">
      <w:pPr>
        <w:jc w:val="both"/>
        <w:rPr>
          <w:b/>
          <w:lang w:val="id-ID"/>
        </w:rPr>
      </w:pPr>
      <w:r>
        <w:rPr>
          <w:lang w:val="id-ID"/>
        </w:rPr>
        <w:t xml:space="preserve">           Menjelaskan </w:t>
      </w:r>
      <w:r w:rsidRPr="009770F1">
        <w:rPr>
          <w:lang w:val="id-ID"/>
        </w:rPr>
        <w:t>Perumusan Visi, Misi, Tujuan Dan Strategi  Organisasi</w:t>
      </w:r>
      <w:r>
        <w:rPr>
          <w:b/>
          <w:lang w:val="es-ES"/>
        </w:rPr>
        <w:t xml:space="preserve"> 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 w:rsidRPr="009648FE">
        <w:rPr>
          <w:lang w:val="es-ES"/>
        </w:rPr>
        <w:t xml:space="preserve"> Mahasiswa mengenal dan memahami </w:t>
      </w:r>
      <w:r>
        <w:rPr>
          <w:lang w:val="id-ID"/>
        </w:rPr>
        <w:t>Konsep administrasi bagi pembangunan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A25BC6">
        <w:rPr>
          <w:b/>
          <w:lang w:val="sv-SE"/>
        </w:rPr>
        <w:t>III</w:t>
      </w:r>
      <w:r w:rsidRPr="00B45573">
        <w:rPr>
          <w:lang w:val="sv-SE"/>
        </w:rPr>
        <w:t xml:space="preserve">. </w:t>
      </w:r>
      <w:r w:rsidRPr="00B45573">
        <w:rPr>
          <w:b/>
          <w:lang w:val="sv-SE"/>
        </w:rPr>
        <w:t>Indikator Pencapaian</w:t>
      </w:r>
    </w:p>
    <w:p w:rsidR="00812FC2" w:rsidRDefault="006649FD" w:rsidP="00812FC2">
      <w:pPr>
        <w:ind w:left="567"/>
        <w:jc w:val="both"/>
        <w:rPr>
          <w:lang w:val="id-ID"/>
        </w:rPr>
      </w:pPr>
      <w:r>
        <w:t xml:space="preserve">Mahasiswa dapat </w:t>
      </w:r>
      <w:r w:rsidR="00812FC2">
        <w:rPr>
          <w:lang w:val="id-ID"/>
        </w:rPr>
        <w:t xml:space="preserve">Menjelaskan </w:t>
      </w:r>
      <w:r w:rsidR="00812FC2" w:rsidRPr="009770F1">
        <w:rPr>
          <w:lang w:val="id-ID"/>
        </w:rPr>
        <w:t>Perumusan Visi, Misi, Tujuan Dan Strategi  Organisasi</w:t>
      </w:r>
    </w:p>
    <w:p w:rsidR="006649FD" w:rsidRDefault="00812FC2" w:rsidP="00812FC2">
      <w:pPr>
        <w:jc w:val="both"/>
        <w:rPr>
          <w:b/>
        </w:rPr>
      </w:pPr>
      <w:r w:rsidRPr="00812FC2">
        <w:rPr>
          <w:b/>
          <w:lang w:val="id-ID"/>
        </w:rPr>
        <w:t>IV</w:t>
      </w:r>
      <w:r>
        <w:rPr>
          <w:lang w:val="id-ID"/>
        </w:rPr>
        <w:t xml:space="preserve">. </w:t>
      </w:r>
      <w:r>
        <w:rPr>
          <w:b/>
        </w:rPr>
        <w:t xml:space="preserve"> </w:t>
      </w:r>
      <w:r w:rsidR="006649FD">
        <w:rPr>
          <w:b/>
        </w:rPr>
        <w:t>Materi Pembelajaran</w:t>
      </w:r>
    </w:p>
    <w:p w:rsidR="00812FC2" w:rsidRDefault="006649FD" w:rsidP="00812FC2">
      <w:pPr>
        <w:ind w:left="567"/>
        <w:jc w:val="both"/>
        <w:rPr>
          <w:lang w:val="id-ID"/>
        </w:rPr>
      </w:pPr>
      <w:r>
        <w:t xml:space="preserve"> </w:t>
      </w:r>
      <w:r w:rsidR="00812FC2" w:rsidRPr="009770F1">
        <w:rPr>
          <w:lang w:val="id-ID"/>
        </w:rPr>
        <w:t>Perumusan Visi, Misi, Tujuan Dan Strategi  Organisasi</w:t>
      </w:r>
      <w:r w:rsidR="00812FC2">
        <w:rPr>
          <w:lang w:val="id-ID"/>
        </w:rPr>
        <w:t xml:space="preserve"> </w:t>
      </w:r>
    </w:p>
    <w:p w:rsidR="006649FD" w:rsidRPr="00812FC2" w:rsidRDefault="00812FC2" w:rsidP="00812FC2">
      <w:pPr>
        <w:ind w:left="567" w:hanging="567"/>
        <w:jc w:val="both"/>
        <w:rPr>
          <w:lang w:val="id-ID"/>
        </w:rPr>
      </w:pPr>
      <w:r w:rsidRPr="00812FC2">
        <w:rPr>
          <w:b/>
          <w:lang w:val="id-ID"/>
        </w:rPr>
        <w:t>V</w:t>
      </w:r>
      <w:r>
        <w:rPr>
          <w:lang w:val="id-ID"/>
        </w:rPr>
        <w:t xml:space="preserve">. </w:t>
      </w:r>
      <w:r w:rsidR="006649FD"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812FC2" w:rsidP="00812FC2">
            <w:pPr>
              <w:jc w:val="center"/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22779B" w:rsidRDefault="006649FD" w:rsidP="00812FC2">
            <w:pPr>
              <w:ind w:left="33" w:hanging="33"/>
              <w:jc w:val="both"/>
              <w:rPr>
                <w:b/>
                <w:lang w:val="id-ID"/>
              </w:rPr>
            </w:pPr>
            <w:r w:rsidRPr="00B45573">
              <w:rPr>
                <w:lang w:val="sv-SE"/>
              </w:rPr>
              <w:t xml:space="preserve">Penjelasan tentang </w:t>
            </w:r>
            <w:r w:rsidR="00812FC2" w:rsidRPr="009770F1">
              <w:rPr>
                <w:lang w:val="id-ID"/>
              </w:rPr>
              <w:t>Perumusan Visi, Misi, Tujuan Dan Strategi  Organisasi</w:t>
            </w:r>
          </w:p>
        </w:tc>
        <w:tc>
          <w:tcPr>
            <w:tcW w:w="1062" w:type="dxa"/>
          </w:tcPr>
          <w:p w:rsidR="006649FD" w:rsidRDefault="00812FC2" w:rsidP="00812FC2">
            <w:pPr>
              <w:jc w:val="center"/>
            </w:pPr>
            <w:r>
              <w:rPr>
                <w:lang w:val="id-ID"/>
              </w:rPr>
              <w:t>120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812FC2" w:rsidP="00812FC2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B65794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Pr="004D2C36" w:rsidRDefault="006649FD" w:rsidP="006649FD">
      <w:p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lang w:val="fi-FI"/>
        </w:rPr>
      </w:pPr>
      <w:r>
        <w:rPr>
          <w:lang w:val="fi-FI"/>
        </w:rPr>
        <w:t>1.</w:t>
      </w:r>
      <w:r w:rsidRPr="004D2C36">
        <w:rPr>
          <w:lang w:val="fi-FI"/>
        </w:rPr>
        <w:t xml:space="preserve"> Penilaian proses: Partisipasi kelas dalam bentuk pertanyaan kepada mahasiswa</w:t>
      </w:r>
    </w:p>
    <w:p w:rsidR="006649FD" w:rsidRPr="004D2C36" w:rsidRDefault="00812FC2" w:rsidP="006649FD">
      <w:pPr>
        <w:tabs>
          <w:tab w:val="num" w:pos="717"/>
        </w:tabs>
        <w:overflowPunct w:val="0"/>
        <w:autoSpaceDE w:val="0"/>
        <w:autoSpaceDN w:val="0"/>
        <w:adjustRightInd w:val="0"/>
        <w:ind w:left="717" w:hanging="360"/>
        <w:jc w:val="both"/>
        <w:textAlignment w:val="baseline"/>
        <w:rPr>
          <w:b/>
          <w:lang w:val="fi-FI"/>
        </w:rPr>
      </w:pPr>
      <w:r>
        <w:rPr>
          <w:lang w:val="id-ID"/>
        </w:rPr>
        <w:t xml:space="preserve">2. </w:t>
      </w:r>
      <w:r w:rsidR="006649FD"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B85E63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4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8077CF" w:rsidRDefault="008077CF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8077CF">
        <w:rPr>
          <w:b/>
          <w:lang w:val="sv-SE"/>
        </w:rPr>
        <w:t>I</w:t>
      </w:r>
      <w:r w:rsidRPr="00B45573">
        <w:rPr>
          <w:lang w:val="sv-SE"/>
        </w:rPr>
        <w:t xml:space="preserve">. </w:t>
      </w:r>
      <w:r w:rsidRPr="00B45573">
        <w:rPr>
          <w:b/>
          <w:lang w:val="sv-SE"/>
        </w:rPr>
        <w:t xml:space="preserve">Standar Kompetensi </w:t>
      </w:r>
    </w:p>
    <w:p w:rsidR="008077CF" w:rsidRPr="009770F1" w:rsidRDefault="008077CF" w:rsidP="008077CF">
      <w:pPr>
        <w:rPr>
          <w:lang w:val="id-ID"/>
        </w:rPr>
      </w:pPr>
      <w:r>
        <w:rPr>
          <w:lang w:val="id-ID"/>
        </w:rPr>
        <w:t xml:space="preserve">           </w:t>
      </w:r>
      <w:r w:rsidR="006649FD" w:rsidRPr="009648FE">
        <w:rPr>
          <w:lang w:val="sv-SE"/>
        </w:rPr>
        <w:t xml:space="preserve">Menjelaskan tentang </w:t>
      </w:r>
      <w:r>
        <w:rPr>
          <w:lang w:val="id-ID"/>
        </w:rPr>
        <w:t>m</w:t>
      </w:r>
      <w:r w:rsidRPr="009770F1">
        <w:rPr>
          <w:lang w:val="id-ID"/>
        </w:rPr>
        <w:t xml:space="preserve">odel </w:t>
      </w:r>
      <w:r>
        <w:rPr>
          <w:lang w:val="id-ID"/>
        </w:rPr>
        <w:t>d</w:t>
      </w:r>
      <w:r w:rsidRPr="009770F1">
        <w:rPr>
          <w:lang w:val="id-ID"/>
        </w:rPr>
        <w:t xml:space="preserve">eskriptif </w:t>
      </w:r>
      <w:r>
        <w:rPr>
          <w:lang w:val="id-ID"/>
        </w:rPr>
        <w:t>m</w:t>
      </w:r>
      <w:r w:rsidRPr="009770F1">
        <w:rPr>
          <w:lang w:val="id-ID"/>
        </w:rPr>
        <w:t xml:space="preserve">anajemen </w:t>
      </w:r>
      <w:r>
        <w:rPr>
          <w:lang w:val="id-ID"/>
        </w:rPr>
        <w:t>s</w:t>
      </w:r>
      <w:r w:rsidRPr="009770F1">
        <w:rPr>
          <w:lang w:val="id-ID"/>
        </w:rPr>
        <w:t>trategi</w:t>
      </w:r>
    </w:p>
    <w:p w:rsidR="006649FD" w:rsidRPr="009648FE" w:rsidRDefault="006649FD" w:rsidP="008077CF">
      <w:pPr>
        <w:ind w:left="567" w:hanging="567"/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8077CF" w:rsidRPr="009770F1" w:rsidRDefault="006649FD" w:rsidP="008077CF">
      <w:pPr>
        <w:rPr>
          <w:lang w:val="id-ID"/>
        </w:rPr>
      </w:pPr>
      <w:r w:rsidRPr="009648FE">
        <w:rPr>
          <w:lang w:val="es-ES"/>
        </w:rPr>
        <w:t xml:space="preserve"> </w:t>
      </w:r>
      <w:r w:rsidR="008077CF">
        <w:rPr>
          <w:lang w:val="id-ID"/>
        </w:rPr>
        <w:t xml:space="preserve">          </w:t>
      </w:r>
      <w:r w:rsidRPr="009648FE">
        <w:rPr>
          <w:lang w:val="es-ES"/>
        </w:rPr>
        <w:t xml:space="preserve">Mahasiswa mengenal dan memahami </w:t>
      </w:r>
      <w:r w:rsidR="008077CF">
        <w:rPr>
          <w:lang w:val="id-ID"/>
        </w:rPr>
        <w:t>m</w:t>
      </w:r>
      <w:r w:rsidR="008077CF" w:rsidRPr="009770F1">
        <w:rPr>
          <w:lang w:val="id-ID"/>
        </w:rPr>
        <w:t xml:space="preserve">odel </w:t>
      </w:r>
      <w:r w:rsidR="008077CF">
        <w:rPr>
          <w:lang w:val="id-ID"/>
        </w:rPr>
        <w:t>d</w:t>
      </w:r>
      <w:r w:rsidR="008077CF" w:rsidRPr="009770F1">
        <w:rPr>
          <w:lang w:val="id-ID"/>
        </w:rPr>
        <w:t xml:space="preserve">eskriptif </w:t>
      </w:r>
      <w:r w:rsidR="008077CF">
        <w:rPr>
          <w:lang w:val="id-ID"/>
        </w:rPr>
        <w:t>m</w:t>
      </w:r>
      <w:r w:rsidR="008077CF" w:rsidRPr="009770F1">
        <w:rPr>
          <w:lang w:val="id-ID"/>
        </w:rPr>
        <w:t xml:space="preserve">anajemen </w:t>
      </w:r>
      <w:r w:rsidR="008077CF">
        <w:rPr>
          <w:lang w:val="id-ID"/>
        </w:rPr>
        <w:t>s</w:t>
      </w:r>
      <w:r w:rsidR="008077CF" w:rsidRPr="009770F1">
        <w:rPr>
          <w:lang w:val="id-ID"/>
        </w:rPr>
        <w:t>trategi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8077CF">
        <w:rPr>
          <w:b/>
          <w:lang w:val="sv-SE"/>
        </w:rPr>
        <w:t>III</w:t>
      </w:r>
      <w:r w:rsidRPr="00B45573">
        <w:rPr>
          <w:lang w:val="sv-SE"/>
        </w:rPr>
        <w:t xml:space="preserve">. </w:t>
      </w:r>
      <w:r w:rsidRPr="00B45573">
        <w:rPr>
          <w:b/>
          <w:lang w:val="sv-SE"/>
        </w:rPr>
        <w:t>Indikator Pencapaian</w:t>
      </w:r>
    </w:p>
    <w:p w:rsidR="008077CF" w:rsidRPr="009770F1" w:rsidRDefault="008077CF" w:rsidP="008077CF">
      <w:pPr>
        <w:rPr>
          <w:lang w:val="id-ID"/>
        </w:rPr>
      </w:pPr>
      <w:r>
        <w:rPr>
          <w:lang w:val="id-ID"/>
        </w:rPr>
        <w:t xml:space="preserve">           </w:t>
      </w:r>
      <w:r w:rsidR="006649FD">
        <w:t xml:space="preserve">Mahasiswa dapat menjelaskan </w:t>
      </w:r>
      <w:r>
        <w:rPr>
          <w:lang w:val="id-ID"/>
        </w:rPr>
        <w:t>m</w:t>
      </w:r>
      <w:r w:rsidRPr="009770F1">
        <w:rPr>
          <w:lang w:val="id-ID"/>
        </w:rPr>
        <w:t xml:space="preserve">odel </w:t>
      </w:r>
      <w:r>
        <w:rPr>
          <w:lang w:val="id-ID"/>
        </w:rPr>
        <w:t>d</w:t>
      </w:r>
      <w:r w:rsidRPr="009770F1">
        <w:rPr>
          <w:lang w:val="id-ID"/>
        </w:rPr>
        <w:t xml:space="preserve">eskriptif </w:t>
      </w:r>
      <w:r>
        <w:rPr>
          <w:lang w:val="id-ID"/>
        </w:rPr>
        <w:t>m</w:t>
      </w:r>
      <w:r w:rsidRPr="009770F1">
        <w:rPr>
          <w:lang w:val="id-ID"/>
        </w:rPr>
        <w:t xml:space="preserve">anajemen </w:t>
      </w:r>
      <w:r>
        <w:rPr>
          <w:lang w:val="id-ID"/>
        </w:rPr>
        <w:t>s</w:t>
      </w:r>
      <w:r w:rsidRPr="009770F1">
        <w:rPr>
          <w:lang w:val="id-ID"/>
        </w:rPr>
        <w:t>trategi</w:t>
      </w:r>
    </w:p>
    <w:p w:rsidR="006649FD" w:rsidRPr="00B946D9" w:rsidRDefault="006649FD" w:rsidP="008077CF">
      <w:pPr>
        <w:jc w:val="both"/>
        <w:rPr>
          <w:b/>
        </w:rPr>
      </w:pPr>
      <w:r w:rsidRPr="00B946D9">
        <w:rPr>
          <w:b/>
          <w:lang w:val="id-ID"/>
        </w:rPr>
        <w:t xml:space="preserve">IV. </w:t>
      </w:r>
      <w:r w:rsidRPr="00B946D9">
        <w:rPr>
          <w:b/>
        </w:rPr>
        <w:t>Materi Pembelajaran</w:t>
      </w:r>
    </w:p>
    <w:p w:rsidR="008077CF" w:rsidRPr="009770F1" w:rsidRDefault="006649FD" w:rsidP="008077CF">
      <w:pPr>
        <w:jc w:val="both"/>
      </w:pPr>
      <w:r>
        <w:t xml:space="preserve"> </w:t>
      </w:r>
      <w:r w:rsidR="008077CF">
        <w:rPr>
          <w:lang w:val="id-ID"/>
        </w:rPr>
        <w:tab/>
      </w:r>
      <w:r w:rsidR="008077CF" w:rsidRPr="009770F1">
        <w:t>Proses Manajemen Strategik</w:t>
      </w:r>
      <w:r w:rsidR="008077CF">
        <w:rPr>
          <w:lang w:val="id-ID"/>
        </w:rPr>
        <w:t xml:space="preserve">, </w:t>
      </w:r>
      <w:r w:rsidR="008077CF" w:rsidRPr="009770F1">
        <w:t>Lingkungan eksternal</w:t>
      </w:r>
      <w:r w:rsidR="008077CF">
        <w:rPr>
          <w:lang w:val="id-ID"/>
        </w:rPr>
        <w:t xml:space="preserve">, </w:t>
      </w:r>
      <w:r w:rsidR="008077CF" w:rsidRPr="009770F1">
        <w:t>Lingkungan internal</w:t>
      </w:r>
      <w:r w:rsidR="008077CF">
        <w:rPr>
          <w:lang w:val="id-ID"/>
        </w:rPr>
        <w:t xml:space="preserve">, </w:t>
      </w:r>
      <w:r w:rsidR="008077CF" w:rsidRPr="009770F1">
        <w:t>Formulasi Strategi</w:t>
      </w:r>
    </w:p>
    <w:p w:rsidR="008077CF" w:rsidRDefault="008077CF" w:rsidP="008077CF">
      <w:pPr>
        <w:ind w:left="403" w:firstLine="317"/>
        <w:jc w:val="both"/>
        <w:rPr>
          <w:lang w:val="id-ID"/>
        </w:rPr>
      </w:pPr>
      <w:r w:rsidRPr="009770F1">
        <w:t>Implementasi strategi</w:t>
      </w:r>
      <w:r>
        <w:rPr>
          <w:lang w:val="id-ID"/>
        </w:rPr>
        <w:t>, E</w:t>
      </w:r>
      <w:r w:rsidRPr="009770F1">
        <w:t>valuasi dan</w:t>
      </w:r>
      <w:r w:rsidRPr="009770F1">
        <w:rPr>
          <w:lang w:val="id-ID"/>
        </w:rPr>
        <w:t xml:space="preserve"> P</w:t>
      </w:r>
      <w:r w:rsidRPr="009770F1">
        <w:t>engawasan</w:t>
      </w:r>
      <w:r w:rsidRPr="009770F1">
        <w:rPr>
          <w:lang w:val="id-ID"/>
        </w:rPr>
        <w:t xml:space="preserve"> </w:t>
      </w:r>
      <w:r w:rsidRPr="009770F1">
        <w:t xml:space="preserve">Implementasi </w:t>
      </w:r>
    </w:p>
    <w:p w:rsidR="006649FD" w:rsidRPr="008077CF" w:rsidRDefault="008077CF" w:rsidP="008077CF">
      <w:pPr>
        <w:jc w:val="both"/>
      </w:pPr>
      <w:r w:rsidRPr="008077CF">
        <w:rPr>
          <w:b/>
          <w:lang w:val="id-ID"/>
        </w:rPr>
        <w:t>V</w:t>
      </w:r>
      <w:r>
        <w:rPr>
          <w:lang w:val="id-ID"/>
        </w:rPr>
        <w:t xml:space="preserve">. </w:t>
      </w:r>
      <w:r w:rsidR="006649FD" w:rsidRPr="00B946D9">
        <w:rPr>
          <w:b/>
        </w:rPr>
        <w:t>Kegiatan Pembelajaran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8077CF" w:rsidP="008077CF">
            <w:pPr>
              <w:jc w:val="center"/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8077CF" w:rsidRDefault="006649FD" w:rsidP="00C36109">
            <w:pPr>
              <w:ind w:left="33"/>
              <w:jc w:val="both"/>
              <w:rPr>
                <w:lang w:val="id-ID"/>
              </w:rPr>
            </w:pPr>
            <w:r w:rsidRPr="00B45573">
              <w:rPr>
                <w:lang w:val="sv-SE"/>
              </w:rPr>
              <w:t xml:space="preserve">Penjelasan tentang </w:t>
            </w:r>
            <w:r w:rsidR="008077CF">
              <w:rPr>
                <w:lang w:val="id-ID"/>
              </w:rPr>
              <w:t>langkah-langkah menyusun, melaksanakan dan mengevaluasi strategi</w:t>
            </w:r>
          </w:p>
          <w:p w:rsidR="006649FD" w:rsidRPr="0022779B" w:rsidRDefault="006649FD" w:rsidP="00C36109">
            <w:pPr>
              <w:ind w:left="33"/>
              <w:jc w:val="both"/>
              <w:rPr>
                <w:b/>
                <w:lang w:val="id-ID"/>
              </w:rPr>
            </w:pPr>
          </w:p>
        </w:tc>
        <w:tc>
          <w:tcPr>
            <w:tcW w:w="1062" w:type="dxa"/>
          </w:tcPr>
          <w:p w:rsidR="006649FD" w:rsidRDefault="008077CF" w:rsidP="008077CF">
            <w:pPr>
              <w:jc w:val="center"/>
            </w:pPr>
            <w:r>
              <w:rPr>
                <w:lang w:val="id-ID"/>
              </w:rPr>
              <w:t>1</w:t>
            </w:r>
            <w:r w:rsidR="006649FD">
              <w:rPr>
                <w:lang w:val="id-ID"/>
              </w:rPr>
              <w:t>2</w:t>
            </w:r>
            <w:r w:rsidR="006649FD">
              <w:t>0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8077CF" w:rsidP="008077CF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B65794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Pr="004D2C36" w:rsidRDefault="006649FD" w:rsidP="006649FD">
      <w:p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lang w:val="fi-FI"/>
        </w:rPr>
      </w:pPr>
      <w:r>
        <w:rPr>
          <w:lang w:val="fi-FI"/>
        </w:rPr>
        <w:t>1.</w:t>
      </w:r>
      <w:r w:rsidRPr="004D2C36">
        <w:rPr>
          <w:lang w:val="fi-FI"/>
        </w:rPr>
        <w:t xml:space="preserve">  Penilaian proses: Partisipasi kelas dalam bentuk pertanyaan kepada mahasiswa</w:t>
      </w:r>
    </w:p>
    <w:p w:rsidR="006649FD" w:rsidRPr="004D2C36" w:rsidRDefault="008077CF" w:rsidP="006649FD">
      <w:pPr>
        <w:tabs>
          <w:tab w:val="num" w:pos="717"/>
        </w:tabs>
        <w:overflowPunct w:val="0"/>
        <w:autoSpaceDE w:val="0"/>
        <w:autoSpaceDN w:val="0"/>
        <w:adjustRightInd w:val="0"/>
        <w:ind w:left="717" w:hanging="360"/>
        <w:jc w:val="both"/>
        <w:textAlignment w:val="baseline"/>
        <w:rPr>
          <w:b/>
          <w:lang w:val="fi-FI"/>
        </w:rPr>
      </w:pPr>
      <w:r>
        <w:rPr>
          <w:lang w:val="id-ID"/>
        </w:rPr>
        <w:t xml:space="preserve">2.  </w:t>
      </w:r>
      <w:r w:rsidR="006649FD"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392DFC" w:rsidRDefault="006649FD" w:rsidP="006649FD">
      <w:pPr>
        <w:jc w:val="center"/>
        <w:rPr>
          <w:b/>
          <w:lang w:val="fi-FI"/>
        </w:rPr>
      </w:pPr>
      <w:r w:rsidRPr="00392DFC">
        <w:rPr>
          <w:b/>
          <w:lang w:val="fi-FI"/>
        </w:rPr>
        <w:t>PERTEMUAN KE :</w:t>
      </w:r>
      <w:r w:rsidR="008077CF">
        <w:rPr>
          <w:b/>
          <w:lang w:val="id-ID"/>
        </w:rPr>
        <w:t xml:space="preserve"> 5-6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id-ID"/>
        </w:rPr>
      </w:pPr>
    </w:p>
    <w:p w:rsidR="008077CF" w:rsidRDefault="008077CF" w:rsidP="006649FD">
      <w:pPr>
        <w:jc w:val="both"/>
        <w:rPr>
          <w:lang w:val="id-ID"/>
        </w:rPr>
      </w:pPr>
    </w:p>
    <w:p w:rsidR="008077CF" w:rsidRDefault="008077CF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 w:rsidRPr="009648FE">
        <w:rPr>
          <w:lang w:val="sv-SE"/>
        </w:rPr>
        <w:t xml:space="preserve">Menjelaskan tentang pengertian </w:t>
      </w:r>
      <w:r w:rsidR="00240C3D">
        <w:rPr>
          <w:lang w:val="id-ID"/>
        </w:rPr>
        <w:t xml:space="preserve">dan langkah-langkah melakukan </w:t>
      </w:r>
      <w:r w:rsidR="008077CF">
        <w:rPr>
          <w:lang w:val="id-ID"/>
        </w:rPr>
        <w:t>analisis lingkungan internal dan eksternal</w:t>
      </w:r>
      <w:r w:rsidR="00240C3D">
        <w:rPr>
          <w:lang w:val="id-ID"/>
        </w:rPr>
        <w:t xml:space="preserve"> organisasi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 w:rsidRPr="009648FE">
        <w:rPr>
          <w:lang w:val="es-ES"/>
        </w:rPr>
        <w:t xml:space="preserve"> Mahasiswa mengenal dan memahami </w:t>
      </w:r>
      <w:r>
        <w:rPr>
          <w:lang w:val="id-ID"/>
        </w:rPr>
        <w:t xml:space="preserve">aspek-aspek </w:t>
      </w:r>
      <w:r w:rsidR="00240C3D">
        <w:rPr>
          <w:lang w:val="id-ID"/>
        </w:rPr>
        <w:t>dalam melakukan analisis lingkungan internal dan eksternal organisasi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III. </w:t>
      </w:r>
      <w:r w:rsidRPr="00B45573">
        <w:rPr>
          <w:b/>
          <w:lang w:val="sv-SE"/>
        </w:rPr>
        <w:t>Indikator Pencapaian</w:t>
      </w:r>
    </w:p>
    <w:p w:rsidR="00240C3D" w:rsidRPr="0022779B" w:rsidRDefault="006649FD" w:rsidP="00240C3D">
      <w:pPr>
        <w:ind w:left="567"/>
        <w:jc w:val="both"/>
        <w:rPr>
          <w:lang w:val="id-ID"/>
        </w:rPr>
      </w:pPr>
      <w:r>
        <w:t xml:space="preserve">Mahasiswa dapat menjelaskan </w:t>
      </w:r>
      <w:r w:rsidR="00240C3D">
        <w:rPr>
          <w:lang w:val="id-ID"/>
        </w:rPr>
        <w:t>aspek-aspek dalam melakukan analisis lingkungan internal dan eksternal organisasi</w:t>
      </w:r>
    </w:p>
    <w:p w:rsidR="006649FD" w:rsidRPr="00010839" w:rsidRDefault="006649FD" w:rsidP="006649FD">
      <w:pPr>
        <w:rPr>
          <w:b/>
        </w:rPr>
      </w:pPr>
      <w:r w:rsidRPr="00010839">
        <w:rPr>
          <w:b/>
          <w:lang w:val="id-ID"/>
        </w:rPr>
        <w:t xml:space="preserve">IV. </w:t>
      </w:r>
      <w:r w:rsidRPr="00010839">
        <w:rPr>
          <w:b/>
        </w:rPr>
        <w:t>Materi Pembelajaran</w:t>
      </w:r>
    </w:p>
    <w:p w:rsidR="00240C3D" w:rsidRDefault="006649FD" w:rsidP="00240C3D">
      <w:pPr>
        <w:ind w:left="567"/>
        <w:jc w:val="both"/>
        <w:rPr>
          <w:lang w:val="id-ID"/>
        </w:rPr>
      </w:pPr>
      <w:r>
        <w:t xml:space="preserve"> </w:t>
      </w:r>
      <w:r w:rsidR="00240C3D">
        <w:rPr>
          <w:lang w:val="id-ID"/>
        </w:rPr>
        <w:t xml:space="preserve">aspek-aspek dalam melakukan analisis lingkungan internal dan eksternal organisasi </w:t>
      </w:r>
    </w:p>
    <w:p w:rsidR="006649FD" w:rsidRPr="00240C3D" w:rsidRDefault="00240C3D" w:rsidP="00240C3D">
      <w:pPr>
        <w:ind w:left="567" w:hanging="567"/>
        <w:jc w:val="both"/>
        <w:rPr>
          <w:lang w:val="id-ID"/>
        </w:rPr>
      </w:pPr>
      <w:r w:rsidRPr="00240C3D">
        <w:rPr>
          <w:b/>
          <w:lang w:val="id-ID"/>
        </w:rPr>
        <w:t>V</w:t>
      </w:r>
      <w:r>
        <w:rPr>
          <w:lang w:val="id-ID"/>
        </w:rPr>
        <w:t xml:space="preserve">. </w:t>
      </w:r>
      <w:r w:rsidR="006649FD" w:rsidRPr="00B946D9"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</w:pPr>
            <w:r>
              <w:rPr>
                <w:lang w:val="id-ID"/>
              </w:rPr>
              <w:t>30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240C3D" w:rsidRPr="0022779B" w:rsidRDefault="006649FD" w:rsidP="00240C3D">
            <w:pPr>
              <w:ind w:left="33"/>
              <w:jc w:val="both"/>
              <w:rPr>
                <w:lang w:val="id-ID"/>
              </w:rPr>
            </w:pPr>
            <w:r w:rsidRPr="00B45573">
              <w:rPr>
                <w:lang w:val="sv-SE"/>
              </w:rPr>
              <w:t xml:space="preserve">Penjelasan tentang </w:t>
            </w:r>
            <w:r w:rsidRPr="009648FE">
              <w:rPr>
                <w:lang w:val="sv-SE"/>
              </w:rPr>
              <w:t xml:space="preserve">pengertian </w:t>
            </w:r>
            <w:r>
              <w:rPr>
                <w:lang w:val="id-ID"/>
              </w:rPr>
              <w:t xml:space="preserve">aspek-aspek </w:t>
            </w:r>
            <w:r w:rsidR="00240C3D">
              <w:rPr>
                <w:lang w:val="id-ID"/>
              </w:rPr>
              <w:t>dalam melakukan analisis lingkungan internal dan eksternal organisasi</w:t>
            </w:r>
          </w:p>
          <w:p w:rsidR="006649FD" w:rsidRPr="0022779B" w:rsidRDefault="006649FD" w:rsidP="00240C3D">
            <w:pPr>
              <w:ind w:left="33"/>
              <w:jc w:val="both"/>
              <w:rPr>
                <w:b/>
                <w:lang w:val="id-ID"/>
              </w:rPr>
            </w:pP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</w:pPr>
            <w:r>
              <w:rPr>
                <w:lang w:val="id-ID"/>
              </w:rPr>
              <w:t>240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  <w:rPr>
                <w:b/>
              </w:rPr>
            </w:pPr>
            <w:r>
              <w:rPr>
                <w:lang w:val="id-ID"/>
              </w:rPr>
              <w:t>30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B65794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Default="006649FD" w:rsidP="006649FD">
      <w:pPr>
        <w:jc w:val="both"/>
        <w:rPr>
          <w:lang w:val="id-ID"/>
        </w:rPr>
      </w:pPr>
    </w:p>
    <w:p w:rsidR="00240C3D" w:rsidRDefault="00240C3D" w:rsidP="006649FD">
      <w:pPr>
        <w:jc w:val="both"/>
        <w:rPr>
          <w:lang w:val="id-ID"/>
        </w:rPr>
      </w:pPr>
    </w:p>
    <w:p w:rsidR="00240C3D" w:rsidRDefault="00240C3D" w:rsidP="006649FD">
      <w:pPr>
        <w:jc w:val="both"/>
        <w:rPr>
          <w:lang w:val="id-ID"/>
        </w:rPr>
      </w:pPr>
    </w:p>
    <w:p w:rsidR="00240C3D" w:rsidRDefault="00240C3D" w:rsidP="006649FD">
      <w:pPr>
        <w:jc w:val="both"/>
        <w:rPr>
          <w:lang w:val="id-ID"/>
        </w:rPr>
      </w:pPr>
    </w:p>
    <w:p w:rsidR="00240C3D" w:rsidRDefault="00240C3D" w:rsidP="006649FD">
      <w:pPr>
        <w:jc w:val="both"/>
        <w:rPr>
          <w:lang w:val="id-ID"/>
        </w:rPr>
      </w:pPr>
    </w:p>
    <w:p w:rsidR="00240C3D" w:rsidRPr="00240C3D" w:rsidRDefault="00240C3D" w:rsidP="006649FD">
      <w:pPr>
        <w:jc w:val="both"/>
        <w:rPr>
          <w:lang w:val="id-ID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8A7473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7</w:t>
      </w:r>
      <w:r w:rsidR="00240C3D">
        <w:rPr>
          <w:b/>
          <w:lang w:val="id-ID"/>
        </w:rPr>
        <w:t>-8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 w:rsidRPr="009648FE">
        <w:rPr>
          <w:lang w:val="sv-SE"/>
        </w:rPr>
        <w:t xml:space="preserve">Menjelaskan tentang pengertian </w:t>
      </w:r>
      <w:r w:rsidR="00240C3D">
        <w:rPr>
          <w:lang w:val="id-ID"/>
        </w:rPr>
        <w:t>dan langkah-langkah dalam formulasi strategi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 w:rsidRPr="009648FE">
        <w:rPr>
          <w:lang w:val="es-ES"/>
        </w:rPr>
        <w:t xml:space="preserve"> Mahasiswa mengenal dan memahami </w:t>
      </w:r>
      <w:r w:rsidR="00240C3D">
        <w:rPr>
          <w:lang w:val="id-ID"/>
        </w:rPr>
        <w:t>formulasi strategi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III. </w:t>
      </w:r>
      <w:r w:rsidRPr="00B45573">
        <w:rPr>
          <w:b/>
          <w:lang w:val="sv-SE"/>
        </w:rPr>
        <w:t>Indikator Pencapaian</w:t>
      </w:r>
    </w:p>
    <w:p w:rsidR="006649FD" w:rsidRDefault="006649FD" w:rsidP="006649FD">
      <w:pPr>
        <w:ind w:left="567"/>
        <w:jc w:val="both"/>
        <w:rPr>
          <w:b/>
          <w:lang w:val="id-ID"/>
        </w:rPr>
      </w:pPr>
      <w:r>
        <w:t xml:space="preserve">Mahasiswa dapat menjelaskan </w:t>
      </w:r>
      <w:r w:rsidR="00240C3D">
        <w:rPr>
          <w:lang w:val="id-ID"/>
        </w:rPr>
        <w:t>langkah-langkah formulasi strategi</w:t>
      </w:r>
      <w:r>
        <w:rPr>
          <w:b/>
        </w:rPr>
        <w:t xml:space="preserve"> </w:t>
      </w:r>
    </w:p>
    <w:p w:rsidR="006649FD" w:rsidRPr="00010839" w:rsidRDefault="006649FD" w:rsidP="006649FD">
      <w:pPr>
        <w:rPr>
          <w:b/>
        </w:rPr>
      </w:pPr>
      <w:r w:rsidRPr="00010839">
        <w:rPr>
          <w:b/>
          <w:lang w:val="id-ID"/>
        </w:rPr>
        <w:t xml:space="preserve">IV. </w:t>
      </w:r>
      <w:r w:rsidRPr="00010839">
        <w:rPr>
          <w:b/>
        </w:rPr>
        <w:t>Materi Pembelajaran</w:t>
      </w:r>
    </w:p>
    <w:p w:rsidR="006649FD" w:rsidRPr="0022779B" w:rsidRDefault="006649FD" w:rsidP="006649FD">
      <w:pPr>
        <w:ind w:left="567"/>
        <w:jc w:val="both"/>
        <w:rPr>
          <w:lang w:val="id-ID"/>
        </w:rPr>
      </w:pPr>
      <w:r>
        <w:t xml:space="preserve"> </w:t>
      </w:r>
      <w:r w:rsidR="00240C3D">
        <w:rPr>
          <w:lang w:val="id-ID"/>
        </w:rPr>
        <w:t>Analisis SWOT</w:t>
      </w:r>
    </w:p>
    <w:p w:rsidR="006649FD" w:rsidRPr="00B946D9" w:rsidRDefault="006649FD" w:rsidP="006649FD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val="id-ID"/>
        </w:rPr>
        <w:t xml:space="preserve">V. </w:t>
      </w:r>
      <w:r w:rsidRPr="00B946D9"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</w:pPr>
            <w:r>
              <w:rPr>
                <w:lang w:val="id-ID"/>
              </w:rPr>
              <w:t>30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240C3D" w:rsidRDefault="006649FD" w:rsidP="00C36109">
            <w:pPr>
              <w:ind w:left="33"/>
              <w:jc w:val="both"/>
              <w:rPr>
                <w:lang w:val="id-ID"/>
              </w:rPr>
            </w:pPr>
            <w:r w:rsidRPr="00B45573">
              <w:rPr>
                <w:lang w:val="sv-SE"/>
              </w:rPr>
              <w:t xml:space="preserve">Penjelasan tentang </w:t>
            </w:r>
            <w:r w:rsidR="00240C3D">
              <w:rPr>
                <w:lang w:val="id-ID"/>
              </w:rPr>
              <w:t>formulasi strategi melalui analisis SWOT</w:t>
            </w:r>
          </w:p>
          <w:p w:rsidR="006649FD" w:rsidRPr="0022779B" w:rsidRDefault="006649FD" w:rsidP="00C36109">
            <w:pPr>
              <w:ind w:left="33"/>
              <w:jc w:val="both"/>
              <w:rPr>
                <w:b/>
                <w:lang w:val="id-ID"/>
              </w:rPr>
            </w:pP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</w:pPr>
            <w:r>
              <w:rPr>
                <w:lang w:val="id-ID"/>
              </w:rPr>
              <w:t>240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240C3D" w:rsidP="00240C3D">
            <w:pPr>
              <w:jc w:val="center"/>
              <w:rPr>
                <w:b/>
              </w:rPr>
            </w:pPr>
            <w:r>
              <w:rPr>
                <w:lang w:val="id-ID"/>
              </w:rPr>
              <w:t>30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B65794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Default="006649FD" w:rsidP="006649FD">
      <w:pPr>
        <w:jc w:val="both"/>
        <w:rPr>
          <w:lang w:val="id-ID"/>
        </w:rPr>
      </w:pPr>
    </w:p>
    <w:p w:rsidR="00ED2772" w:rsidRPr="00ED2772" w:rsidRDefault="00ED2772" w:rsidP="006649FD">
      <w:pPr>
        <w:jc w:val="both"/>
        <w:rPr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512E41" w:rsidRDefault="00512E41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240C3D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 w:rsidR="00240C3D">
        <w:rPr>
          <w:b/>
          <w:lang w:val="id-ID"/>
        </w:rPr>
        <w:t>10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C81548" w:rsidRPr="009770F1" w:rsidRDefault="006649FD" w:rsidP="00C81548">
      <w:pPr>
        <w:ind w:firstLine="720"/>
      </w:pPr>
      <w:r w:rsidRPr="009648FE">
        <w:rPr>
          <w:lang w:val="sv-SE"/>
        </w:rPr>
        <w:t xml:space="preserve">Menjelaskan tentang pengertian </w:t>
      </w:r>
      <w:r w:rsidR="00C81548">
        <w:rPr>
          <w:lang w:val="id-ID"/>
        </w:rPr>
        <w:t xml:space="preserve">Menjelaskan </w:t>
      </w:r>
      <w:r w:rsidR="00C81548" w:rsidRPr="009770F1">
        <w:t>I</w:t>
      </w:r>
      <w:r w:rsidR="00C81548">
        <w:rPr>
          <w:lang w:val="id-ID"/>
        </w:rPr>
        <w:t>mplementasi Strategik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C81548" w:rsidRPr="009770F1" w:rsidRDefault="006649FD" w:rsidP="00C81548">
      <w:r w:rsidRPr="009648FE">
        <w:rPr>
          <w:lang w:val="es-ES"/>
        </w:rPr>
        <w:t xml:space="preserve"> </w:t>
      </w:r>
      <w:r>
        <w:rPr>
          <w:lang w:val="id-ID"/>
        </w:rPr>
        <w:tab/>
      </w:r>
      <w:r w:rsidRPr="009648FE">
        <w:rPr>
          <w:lang w:val="es-ES"/>
        </w:rPr>
        <w:t>Mahasiswa mengenal dan memahami</w:t>
      </w:r>
      <w:r>
        <w:rPr>
          <w:lang w:val="id-ID"/>
        </w:rPr>
        <w:t xml:space="preserve"> </w:t>
      </w:r>
      <w:r w:rsidR="00C81548">
        <w:rPr>
          <w:lang w:val="id-ID"/>
        </w:rPr>
        <w:t xml:space="preserve">Menjelaskan </w:t>
      </w:r>
      <w:r w:rsidR="00C81548" w:rsidRPr="009770F1">
        <w:t>I</w:t>
      </w:r>
      <w:r w:rsidR="00C81548">
        <w:rPr>
          <w:lang w:val="id-ID"/>
        </w:rPr>
        <w:t>mplementasi Strategik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III. </w:t>
      </w:r>
      <w:r w:rsidRPr="00B45573">
        <w:rPr>
          <w:b/>
          <w:lang w:val="sv-SE"/>
        </w:rPr>
        <w:t>Indikator Pencapaian</w:t>
      </w:r>
    </w:p>
    <w:p w:rsidR="00C81548" w:rsidRPr="009770F1" w:rsidRDefault="006649FD" w:rsidP="00C81548">
      <w:pPr>
        <w:ind w:firstLine="720"/>
      </w:pPr>
      <w:r>
        <w:t xml:space="preserve">Mahasiswa dapat menjelaskan </w:t>
      </w:r>
      <w:r w:rsidR="00C81548">
        <w:rPr>
          <w:lang w:val="id-ID"/>
        </w:rPr>
        <w:t xml:space="preserve">Menjelaskan </w:t>
      </w:r>
      <w:r w:rsidR="00C81548" w:rsidRPr="009770F1">
        <w:t>I</w:t>
      </w:r>
      <w:r w:rsidR="00C81548">
        <w:rPr>
          <w:lang w:val="id-ID"/>
        </w:rPr>
        <w:t>mplementasi Strategik</w:t>
      </w:r>
    </w:p>
    <w:p w:rsidR="006649FD" w:rsidRPr="00010839" w:rsidRDefault="006649FD" w:rsidP="006649FD">
      <w:pPr>
        <w:rPr>
          <w:b/>
        </w:rPr>
      </w:pPr>
      <w:r w:rsidRPr="00010839">
        <w:rPr>
          <w:b/>
          <w:lang w:val="id-ID"/>
        </w:rPr>
        <w:t xml:space="preserve">IV. </w:t>
      </w:r>
      <w:r w:rsidRPr="00010839">
        <w:rPr>
          <w:b/>
        </w:rPr>
        <w:t>Materi Pembelajaran</w:t>
      </w:r>
    </w:p>
    <w:p w:rsidR="006649FD" w:rsidRPr="009D27F2" w:rsidRDefault="006649FD" w:rsidP="006649FD">
      <w:pPr>
        <w:jc w:val="both"/>
      </w:pPr>
      <w:r>
        <w:t xml:space="preserve"> </w:t>
      </w:r>
      <w:r>
        <w:rPr>
          <w:lang w:val="id-ID"/>
        </w:rPr>
        <w:tab/>
        <w:t>P</w:t>
      </w:r>
      <w:r w:rsidRPr="009648FE">
        <w:rPr>
          <w:lang w:val="sv-SE"/>
        </w:rPr>
        <w:t xml:space="preserve">engertian </w:t>
      </w:r>
      <w:r w:rsidR="00C81548">
        <w:rPr>
          <w:lang w:val="id-ID"/>
        </w:rPr>
        <w:t>dan langkah-langkah implementasi strategi</w:t>
      </w:r>
    </w:p>
    <w:p w:rsidR="006649FD" w:rsidRDefault="006649FD" w:rsidP="006649FD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val="id-ID"/>
        </w:rPr>
        <w:t xml:space="preserve">V. </w:t>
      </w:r>
      <w:r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C81548" w:rsidP="00C81548">
            <w:pPr>
              <w:jc w:val="center"/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C81548" w:rsidRPr="009770F1" w:rsidRDefault="00C81548" w:rsidP="00C81548">
            <w:r>
              <w:rPr>
                <w:lang w:val="id-ID"/>
              </w:rPr>
              <w:t xml:space="preserve">Menjelaskan </w:t>
            </w:r>
            <w:r w:rsidRPr="009770F1">
              <w:t>I</w:t>
            </w:r>
            <w:r>
              <w:rPr>
                <w:lang w:val="id-ID"/>
              </w:rPr>
              <w:t>mplementasi Strategik</w:t>
            </w:r>
          </w:p>
          <w:p w:rsidR="006649FD" w:rsidRPr="00D8275D" w:rsidRDefault="006649FD" w:rsidP="00C36109">
            <w:pPr>
              <w:jc w:val="both"/>
              <w:rPr>
                <w:lang w:val="id-ID"/>
              </w:rPr>
            </w:pPr>
          </w:p>
        </w:tc>
        <w:tc>
          <w:tcPr>
            <w:tcW w:w="1062" w:type="dxa"/>
          </w:tcPr>
          <w:p w:rsidR="006649FD" w:rsidRDefault="00C81548" w:rsidP="00C81548">
            <w:pPr>
              <w:jc w:val="center"/>
            </w:pPr>
            <w:r>
              <w:rPr>
                <w:lang w:val="id-ID"/>
              </w:rPr>
              <w:t>1</w:t>
            </w:r>
            <w:r w:rsidR="006649FD">
              <w:rPr>
                <w:lang w:val="id-ID"/>
              </w:rPr>
              <w:t>20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C81548" w:rsidP="00C81548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B65794" w:rsidRDefault="006649FD" w:rsidP="006649FD">
      <w:pPr>
        <w:jc w:val="both"/>
        <w:rPr>
          <w:b/>
          <w:lang w:val="id-ID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  <w:r>
        <w:rPr>
          <w:b/>
          <w:lang w:val="id-ID"/>
        </w:rPr>
        <w:t xml:space="preserve"> Wajib dan anjuran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ED2772" w:rsidRDefault="00ED2772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8A7473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 w:rsidR="00C81548">
        <w:rPr>
          <w:b/>
          <w:lang w:val="id-ID"/>
        </w:rPr>
        <w:t xml:space="preserve"> </w:t>
      </w:r>
      <w:r>
        <w:rPr>
          <w:b/>
          <w:lang w:val="id-ID"/>
        </w:rPr>
        <w:t>11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C81548" w:rsidRPr="009770F1" w:rsidRDefault="006649FD" w:rsidP="00C81548">
      <w:pPr>
        <w:ind w:firstLine="720"/>
        <w:jc w:val="both"/>
        <w:rPr>
          <w:lang w:val="id-ID"/>
        </w:rPr>
      </w:pPr>
      <w:r w:rsidRPr="009648FE">
        <w:rPr>
          <w:lang w:val="sv-SE"/>
        </w:rPr>
        <w:t xml:space="preserve">Menjelaskan tentang pengertian </w:t>
      </w:r>
      <w:r w:rsidR="00C81548" w:rsidRPr="009770F1">
        <w:rPr>
          <w:lang w:val="id-ID"/>
        </w:rPr>
        <w:t xml:space="preserve"> Evaluasi Strategi</w:t>
      </w:r>
    </w:p>
    <w:p w:rsidR="006649FD" w:rsidRPr="009648FE" w:rsidRDefault="006649FD" w:rsidP="00C81548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C81548" w:rsidRDefault="006649FD" w:rsidP="00C81548">
      <w:pPr>
        <w:ind w:firstLine="720"/>
        <w:jc w:val="both"/>
        <w:rPr>
          <w:lang w:val="id-ID"/>
        </w:rPr>
      </w:pPr>
      <w:r w:rsidRPr="009648FE">
        <w:rPr>
          <w:lang w:val="es-ES"/>
        </w:rPr>
        <w:t>Mahasiswa mengenal dan memahami</w:t>
      </w:r>
      <w:r>
        <w:rPr>
          <w:lang w:val="id-ID"/>
        </w:rPr>
        <w:t xml:space="preserve"> </w:t>
      </w:r>
      <w:r w:rsidR="00C81548">
        <w:rPr>
          <w:lang w:val="id-ID"/>
        </w:rPr>
        <w:t xml:space="preserve">tentang </w:t>
      </w:r>
      <w:r w:rsidR="00C81548" w:rsidRPr="009770F1">
        <w:rPr>
          <w:lang w:val="id-ID"/>
        </w:rPr>
        <w:t xml:space="preserve"> Evaluasi Strategi</w:t>
      </w:r>
      <w:r w:rsidRPr="00B45573">
        <w:rPr>
          <w:lang w:val="sv-SE"/>
        </w:rPr>
        <w:t>.</w:t>
      </w:r>
    </w:p>
    <w:p w:rsidR="006649FD" w:rsidRPr="00C81548" w:rsidRDefault="00C81548" w:rsidP="00C81548">
      <w:pPr>
        <w:jc w:val="both"/>
        <w:rPr>
          <w:lang w:val="id-ID"/>
        </w:rPr>
      </w:pPr>
      <w:r>
        <w:rPr>
          <w:lang w:val="id-ID"/>
        </w:rPr>
        <w:t>III.</w:t>
      </w:r>
      <w:r w:rsidR="006649FD" w:rsidRPr="00B45573">
        <w:rPr>
          <w:lang w:val="sv-SE"/>
        </w:rPr>
        <w:t xml:space="preserve"> </w:t>
      </w:r>
      <w:r w:rsidR="006649FD" w:rsidRPr="00B45573">
        <w:rPr>
          <w:b/>
          <w:lang w:val="sv-SE"/>
        </w:rPr>
        <w:t>Indikator Pencapaian</w:t>
      </w:r>
    </w:p>
    <w:p w:rsidR="00C81548" w:rsidRPr="009770F1" w:rsidRDefault="006649FD" w:rsidP="00C81548">
      <w:pPr>
        <w:ind w:firstLine="720"/>
        <w:jc w:val="both"/>
        <w:rPr>
          <w:lang w:val="id-ID"/>
        </w:rPr>
      </w:pPr>
      <w:r>
        <w:t xml:space="preserve">Mahasiswa dapat menjelaskan </w:t>
      </w:r>
      <w:r w:rsidR="00C81548" w:rsidRPr="009770F1">
        <w:rPr>
          <w:lang w:val="id-ID"/>
        </w:rPr>
        <w:t xml:space="preserve"> Evaluasi Strategi</w:t>
      </w:r>
    </w:p>
    <w:p w:rsidR="006649FD" w:rsidRPr="00010839" w:rsidRDefault="006649FD" w:rsidP="006649FD">
      <w:pPr>
        <w:rPr>
          <w:b/>
        </w:rPr>
      </w:pPr>
      <w:r w:rsidRPr="00010839">
        <w:rPr>
          <w:b/>
          <w:lang w:val="id-ID"/>
        </w:rPr>
        <w:t xml:space="preserve">IV. </w:t>
      </w:r>
      <w:r w:rsidRPr="00010839">
        <w:rPr>
          <w:b/>
        </w:rPr>
        <w:t>Materi Pembelajaran</w:t>
      </w:r>
    </w:p>
    <w:p w:rsidR="00C81548" w:rsidRPr="009770F1" w:rsidRDefault="006649FD" w:rsidP="00C81548">
      <w:pPr>
        <w:jc w:val="both"/>
        <w:rPr>
          <w:lang w:val="id-ID"/>
        </w:rPr>
      </w:pPr>
      <w:r>
        <w:t xml:space="preserve"> </w:t>
      </w:r>
      <w:r>
        <w:rPr>
          <w:lang w:val="id-ID"/>
        </w:rPr>
        <w:tab/>
        <w:t>P</w:t>
      </w:r>
      <w:r w:rsidRPr="009648FE">
        <w:rPr>
          <w:lang w:val="sv-SE"/>
        </w:rPr>
        <w:t xml:space="preserve">engertian </w:t>
      </w:r>
      <w:r w:rsidR="00C81548" w:rsidRPr="009770F1">
        <w:rPr>
          <w:lang w:val="id-ID"/>
        </w:rPr>
        <w:t xml:space="preserve"> Evaluasi Strategi</w:t>
      </w:r>
    </w:p>
    <w:p w:rsidR="006649FD" w:rsidRDefault="006649FD" w:rsidP="006649FD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val="id-ID"/>
        </w:rPr>
        <w:t xml:space="preserve">V. </w:t>
      </w:r>
      <w:r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C81548" w:rsidP="00C81548">
            <w:pPr>
              <w:jc w:val="center"/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  <w:tr w:rsidR="00C81548" w:rsidTr="00C36109">
        <w:tc>
          <w:tcPr>
            <w:tcW w:w="1560" w:type="dxa"/>
          </w:tcPr>
          <w:p w:rsidR="00C81548" w:rsidRDefault="00C81548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C81548" w:rsidRPr="009770F1" w:rsidRDefault="00C81548" w:rsidP="00C36109">
            <w:pPr>
              <w:rPr>
                <w:lang w:val="id-ID"/>
              </w:rPr>
            </w:pPr>
            <w:r w:rsidRPr="009770F1">
              <w:rPr>
                <w:lang w:val="id-ID"/>
              </w:rPr>
              <w:t xml:space="preserve"> Evaluasi Strategi</w:t>
            </w:r>
          </w:p>
        </w:tc>
        <w:tc>
          <w:tcPr>
            <w:tcW w:w="1062" w:type="dxa"/>
          </w:tcPr>
          <w:p w:rsidR="00C81548" w:rsidRDefault="00C81548" w:rsidP="00C81548">
            <w:pPr>
              <w:jc w:val="center"/>
            </w:pPr>
            <w:r>
              <w:rPr>
                <w:lang w:val="id-ID"/>
              </w:rPr>
              <w:t>120</w:t>
            </w:r>
            <w:r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C81548" w:rsidP="00C81548">
            <w:pPr>
              <w:jc w:val="center"/>
              <w:rPr>
                <w:b/>
              </w:rPr>
            </w:pPr>
            <w:r>
              <w:rPr>
                <w:lang w:val="id-ID"/>
              </w:rPr>
              <w:t>15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512E41" w:rsidRDefault="00512E41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ind w:firstLine="567"/>
        <w:rPr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Pr="00B45573" w:rsidRDefault="006649FD" w:rsidP="006649FD">
      <w:pPr>
        <w:jc w:val="center"/>
        <w:rPr>
          <w:b/>
          <w:lang w:val="fi-FI"/>
        </w:rPr>
      </w:pPr>
      <w:r w:rsidRPr="00B45573">
        <w:rPr>
          <w:b/>
          <w:lang w:val="fi-FI"/>
        </w:rPr>
        <w:lastRenderedPageBreak/>
        <w:t>RENCANA PELAKSANAAN PEMBELAJARAN (RPP)</w:t>
      </w:r>
    </w:p>
    <w:p w:rsidR="006649FD" w:rsidRPr="00D8275D" w:rsidRDefault="006649FD" w:rsidP="006649FD">
      <w:pPr>
        <w:jc w:val="center"/>
        <w:rPr>
          <w:b/>
          <w:lang w:val="id-ID"/>
        </w:rPr>
      </w:pPr>
      <w:r w:rsidRPr="00392DFC">
        <w:rPr>
          <w:b/>
          <w:lang w:val="fi-FI"/>
        </w:rPr>
        <w:t>PERTEMUAN KE :</w:t>
      </w:r>
      <w:r>
        <w:rPr>
          <w:b/>
          <w:lang w:val="id-ID"/>
        </w:rPr>
        <w:t>12</w:t>
      </w:r>
      <w:r w:rsidR="00512E41">
        <w:rPr>
          <w:b/>
          <w:lang w:val="id-ID"/>
        </w:rPr>
        <w:t>-14</w:t>
      </w:r>
    </w:p>
    <w:p w:rsidR="006649FD" w:rsidRPr="00392DFC" w:rsidRDefault="006649FD" w:rsidP="006649FD">
      <w:pPr>
        <w:jc w:val="center"/>
        <w:rPr>
          <w:b/>
          <w:lang w:val="fi-FI"/>
        </w:rPr>
      </w:pP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Mata Kuliah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Manajemen Strategi Sektor Publik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F14363">
        <w:rPr>
          <w:rFonts w:ascii="Arial" w:hAnsi="Arial" w:cs="Arial"/>
          <w:b/>
          <w:bCs/>
          <w:lang w:val="sv-SE"/>
        </w:rPr>
        <w:t>Kode</w:t>
      </w:r>
      <w:r w:rsidRPr="00F14363">
        <w:rPr>
          <w:rFonts w:ascii="Arial" w:hAnsi="Arial" w:cs="Arial"/>
          <w:b/>
          <w:bCs/>
          <w:lang w:val="sv-SE"/>
        </w:rPr>
        <w:tab/>
        <w:t>:</w:t>
      </w:r>
      <w:r w:rsidRPr="00F14363">
        <w:rPr>
          <w:rFonts w:ascii="Arial" w:hAnsi="Arial" w:cs="Arial"/>
          <w:b/>
          <w:bCs/>
          <w:lang w:val="sv-SE"/>
        </w:rPr>
        <w:tab/>
      </w:r>
      <w:r w:rsidRPr="00512E41">
        <w:rPr>
          <w:rFonts w:ascii="Arial" w:hAnsi="Arial" w:cs="Arial"/>
          <w:b/>
          <w:lang w:val="id-ID" w:eastAsia="id-ID"/>
        </w:rPr>
        <w:t>MKK 5510033</w:t>
      </w:r>
    </w:p>
    <w:p w:rsidR="00512E41" w:rsidRPr="00512E4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SKS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3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Semester</w:t>
      </w:r>
      <w:r w:rsidRPr="00C26631">
        <w:rPr>
          <w:rFonts w:ascii="Arial" w:hAnsi="Arial" w:cs="Arial"/>
          <w:b/>
          <w:bCs/>
          <w:lang w:val="sv-SE"/>
        </w:rPr>
        <w:tab/>
        <w:t xml:space="preserve">: </w:t>
      </w:r>
      <w:r>
        <w:rPr>
          <w:rFonts w:ascii="Arial" w:hAnsi="Arial" w:cs="Arial"/>
          <w:b/>
          <w:bCs/>
          <w:lang w:val="id-ID"/>
        </w:rPr>
        <w:t xml:space="preserve"> V</w:t>
      </w:r>
    </w:p>
    <w:p w:rsidR="00512E41" w:rsidRPr="00EE3B61" w:rsidRDefault="00512E41" w:rsidP="00512E41">
      <w:pPr>
        <w:tabs>
          <w:tab w:val="left" w:pos="2700"/>
          <w:tab w:val="left" w:pos="2880"/>
        </w:tabs>
        <w:rPr>
          <w:rFonts w:ascii="Arial" w:hAnsi="Arial" w:cs="Arial"/>
          <w:b/>
          <w:bCs/>
          <w:lang w:val="id-ID"/>
        </w:rPr>
      </w:pPr>
      <w:r w:rsidRPr="00C26631">
        <w:rPr>
          <w:rFonts w:ascii="Arial" w:hAnsi="Arial" w:cs="Arial"/>
          <w:b/>
          <w:bCs/>
          <w:lang w:val="sv-SE"/>
        </w:rPr>
        <w:t>Dosen</w:t>
      </w:r>
      <w:r w:rsidRPr="00C26631">
        <w:rPr>
          <w:rFonts w:ascii="Arial" w:hAnsi="Arial" w:cs="Arial"/>
          <w:b/>
          <w:bCs/>
          <w:lang w:val="sv-SE"/>
        </w:rPr>
        <w:tab/>
        <w:t>:</w:t>
      </w:r>
      <w:r w:rsidRPr="00C26631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b/>
          <w:bCs/>
          <w:lang w:val="id-ID"/>
        </w:rPr>
        <w:t>Drs. Ghufron, M.Si</w:t>
      </w:r>
    </w:p>
    <w:p w:rsidR="006649FD" w:rsidRDefault="006649FD" w:rsidP="006649FD">
      <w:pPr>
        <w:jc w:val="both"/>
        <w:rPr>
          <w:lang w:val="id-ID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I. </w:t>
      </w:r>
      <w:r w:rsidRPr="00B45573">
        <w:rPr>
          <w:b/>
          <w:lang w:val="sv-SE"/>
        </w:rPr>
        <w:t xml:space="preserve">Standar Kompetensi </w:t>
      </w:r>
    </w:p>
    <w:p w:rsidR="006649FD" w:rsidRDefault="006649FD" w:rsidP="006649FD">
      <w:pPr>
        <w:ind w:left="720"/>
        <w:jc w:val="both"/>
      </w:pPr>
      <w:r w:rsidRPr="009648FE">
        <w:rPr>
          <w:lang w:val="sv-SE"/>
        </w:rPr>
        <w:t xml:space="preserve">Menjelaskan tentang </w:t>
      </w:r>
      <w:r w:rsidR="00C81548">
        <w:rPr>
          <w:lang w:val="id-ID"/>
        </w:rPr>
        <w:t>pemecahan kasus-kasus dengan menggunakan teori manajemen strategi</w:t>
      </w:r>
    </w:p>
    <w:p w:rsidR="006649FD" w:rsidRPr="009648FE" w:rsidRDefault="006649FD" w:rsidP="006649FD">
      <w:pPr>
        <w:jc w:val="both"/>
        <w:rPr>
          <w:b/>
          <w:lang w:val="es-ES"/>
        </w:rPr>
      </w:pPr>
      <w:r>
        <w:rPr>
          <w:b/>
          <w:lang w:val="es-ES"/>
        </w:rPr>
        <w:t xml:space="preserve">II. </w:t>
      </w:r>
      <w:r w:rsidRPr="009648FE">
        <w:rPr>
          <w:b/>
          <w:lang w:val="es-ES"/>
        </w:rPr>
        <w:t xml:space="preserve"> Kompetensi Dasar</w:t>
      </w:r>
    </w:p>
    <w:p w:rsidR="006649FD" w:rsidRDefault="006649FD" w:rsidP="006649FD">
      <w:pPr>
        <w:ind w:left="720"/>
        <w:jc w:val="both"/>
        <w:rPr>
          <w:lang w:val="id-ID"/>
        </w:rPr>
      </w:pPr>
      <w:r w:rsidRPr="009648FE">
        <w:rPr>
          <w:lang w:val="es-ES"/>
        </w:rPr>
        <w:t>Mahasiswa mengenal dan memahami</w:t>
      </w:r>
      <w:r w:rsidRPr="00741458">
        <w:t xml:space="preserve"> </w:t>
      </w:r>
      <w:r w:rsidR="00ED2772">
        <w:rPr>
          <w:lang w:val="id-ID"/>
        </w:rPr>
        <w:t>kasus-kasus dan dapat menganalisis kasus berdasarkan pendekatan-pendekatan dalam teori manajemen strategi</w:t>
      </w: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lang w:val="sv-SE"/>
        </w:rPr>
        <w:t xml:space="preserve"> III. </w:t>
      </w:r>
      <w:r w:rsidRPr="00B45573">
        <w:rPr>
          <w:b/>
          <w:lang w:val="sv-SE"/>
        </w:rPr>
        <w:t>Indikator Pencapaian</w:t>
      </w:r>
    </w:p>
    <w:p w:rsidR="006649FD" w:rsidRDefault="006649FD" w:rsidP="006649FD">
      <w:pPr>
        <w:ind w:left="720"/>
        <w:jc w:val="both"/>
        <w:rPr>
          <w:lang w:val="id-ID"/>
        </w:rPr>
      </w:pPr>
      <w:r>
        <w:t>Mahasiswa dapat m</w:t>
      </w:r>
      <w:r w:rsidR="00ED2772">
        <w:rPr>
          <w:lang w:val="id-ID"/>
        </w:rPr>
        <w:t>ncari kasus dan menganlisis kasus serta mempresentasikan di depan kelas secara kelompok.</w:t>
      </w:r>
    </w:p>
    <w:p w:rsidR="006649FD" w:rsidRPr="00010839" w:rsidRDefault="006649FD" w:rsidP="006649FD">
      <w:pPr>
        <w:jc w:val="both"/>
        <w:rPr>
          <w:b/>
        </w:rPr>
      </w:pPr>
      <w:r w:rsidRPr="00010839">
        <w:rPr>
          <w:b/>
          <w:lang w:val="id-ID"/>
        </w:rPr>
        <w:t xml:space="preserve"> IV. </w:t>
      </w:r>
      <w:r w:rsidRPr="00010839">
        <w:rPr>
          <w:b/>
        </w:rPr>
        <w:t>Materi Pembelajaran</w:t>
      </w:r>
    </w:p>
    <w:p w:rsidR="006649FD" w:rsidRDefault="006649FD" w:rsidP="006649FD">
      <w:pPr>
        <w:jc w:val="both"/>
      </w:pPr>
      <w:r>
        <w:t xml:space="preserve"> </w:t>
      </w:r>
      <w:r>
        <w:rPr>
          <w:lang w:val="id-ID"/>
        </w:rPr>
        <w:tab/>
        <w:t>P</w:t>
      </w:r>
      <w:r w:rsidR="00ED2772">
        <w:rPr>
          <w:lang w:val="id-ID"/>
        </w:rPr>
        <w:t>resentasi kasus-kasus baik dalam organisasi publik maupun swasta.</w:t>
      </w:r>
    </w:p>
    <w:p w:rsidR="006649FD" w:rsidRDefault="006649FD" w:rsidP="006649FD">
      <w:p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</w:rPr>
      </w:pPr>
      <w:r>
        <w:rPr>
          <w:b/>
          <w:lang w:val="id-ID"/>
        </w:rPr>
        <w:t xml:space="preserve">V. </w:t>
      </w:r>
      <w:r>
        <w:rPr>
          <w:b/>
        </w:rPr>
        <w:t>Kegiatan Pembelajaran</w:t>
      </w:r>
    </w:p>
    <w:p w:rsidR="006649FD" w:rsidRDefault="006649FD" w:rsidP="006649FD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239"/>
        <w:gridCol w:w="1062"/>
      </w:tblGrid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Langkah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1062" w:type="dxa"/>
          </w:tcPr>
          <w:p w:rsidR="006649FD" w:rsidRDefault="006649FD" w:rsidP="00C36109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Pendahuluan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Pendahuluan, </w:t>
            </w:r>
          </w:p>
          <w:p w:rsidR="006649FD" w:rsidRDefault="006649FD" w:rsidP="00C36109">
            <w:pPr>
              <w:jc w:val="both"/>
            </w:pPr>
            <w:r>
              <w:t>Apresiasi</w:t>
            </w:r>
          </w:p>
          <w:p w:rsidR="006649FD" w:rsidRDefault="006649FD" w:rsidP="00C36109">
            <w:pPr>
              <w:jc w:val="both"/>
              <w:rPr>
                <w:b/>
              </w:rPr>
            </w:pPr>
            <w:r>
              <w:t xml:space="preserve">Mengingatkan secara garis besar materi kuliah minggu yang lalu, </w:t>
            </w:r>
          </w:p>
        </w:tc>
        <w:tc>
          <w:tcPr>
            <w:tcW w:w="1062" w:type="dxa"/>
          </w:tcPr>
          <w:p w:rsidR="006649FD" w:rsidRDefault="00ED2772" w:rsidP="00ED2772">
            <w:pPr>
              <w:jc w:val="center"/>
            </w:pPr>
            <w:r>
              <w:rPr>
                <w:lang w:val="id-ID"/>
              </w:rPr>
              <w:t>60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Penyajian</w:t>
            </w:r>
          </w:p>
        </w:tc>
        <w:tc>
          <w:tcPr>
            <w:tcW w:w="6239" w:type="dxa"/>
          </w:tcPr>
          <w:p w:rsidR="006649FD" w:rsidRPr="00ED2772" w:rsidRDefault="00ED2772" w:rsidP="00C36109">
            <w:pPr>
              <w:rPr>
                <w:lang w:val="id-ID"/>
              </w:rPr>
            </w:pPr>
            <w:r>
              <w:rPr>
                <w:lang w:val="id-ID"/>
              </w:rPr>
              <w:t>Presentasi kasus secara kelompok</w:t>
            </w:r>
          </w:p>
        </w:tc>
        <w:tc>
          <w:tcPr>
            <w:tcW w:w="1062" w:type="dxa"/>
          </w:tcPr>
          <w:p w:rsidR="006649FD" w:rsidRDefault="00ED2772" w:rsidP="00ED2772">
            <w:pPr>
              <w:jc w:val="center"/>
            </w:pPr>
            <w:r>
              <w:rPr>
                <w:lang w:val="id-ID"/>
              </w:rPr>
              <w:t>480</w:t>
            </w:r>
            <w:r w:rsidR="006649FD">
              <w:t xml:space="preserve"> menit</w:t>
            </w:r>
          </w:p>
        </w:tc>
      </w:tr>
      <w:tr w:rsidR="006649FD" w:rsidTr="00C36109">
        <w:tc>
          <w:tcPr>
            <w:tcW w:w="1560" w:type="dxa"/>
          </w:tcPr>
          <w:p w:rsidR="006649FD" w:rsidRDefault="006649FD" w:rsidP="00C36109">
            <w:pPr>
              <w:jc w:val="center"/>
            </w:pPr>
            <w:r>
              <w:t>Penutup</w:t>
            </w:r>
          </w:p>
        </w:tc>
        <w:tc>
          <w:tcPr>
            <w:tcW w:w="6239" w:type="dxa"/>
          </w:tcPr>
          <w:p w:rsidR="006649FD" w:rsidRDefault="006649FD" w:rsidP="00C36109">
            <w:pPr>
              <w:jc w:val="both"/>
            </w:pPr>
            <w:r>
              <w:t xml:space="preserve"> Merangkum seluruh materi yang sudah dijelaskan, menjelaskan pokok bahasan kuliah berikutnya, dan memberi tugas pada mahasiswa untuk mencari buku anjuran.</w:t>
            </w:r>
          </w:p>
        </w:tc>
        <w:tc>
          <w:tcPr>
            <w:tcW w:w="1062" w:type="dxa"/>
          </w:tcPr>
          <w:p w:rsidR="006649FD" w:rsidRDefault="00ED2772" w:rsidP="00ED2772">
            <w:pPr>
              <w:jc w:val="center"/>
              <w:rPr>
                <w:b/>
              </w:rPr>
            </w:pPr>
            <w:r>
              <w:rPr>
                <w:lang w:val="id-ID"/>
              </w:rPr>
              <w:t>60</w:t>
            </w:r>
            <w:r w:rsidR="006649FD">
              <w:t xml:space="preserve"> menit</w:t>
            </w:r>
          </w:p>
        </w:tc>
      </w:tr>
    </w:tbl>
    <w:p w:rsidR="006649FD" w:rsidRPr="00B45573" w:rsidRDefault="006649FD" w:rsidP="006649FD">
      <w:pPr>
        <w:jc w:val="both"/>
        <w:rPr>
          <w:lang w:val="sv-SE"/>
        </w:rPr>
      </w:pPr>
    </w:p>
    <w:p w:rsidR="006649FD" w:rsidRPr="00B45573" w:rsidRDefault="006649FD" w:rsidP="006649FD">
      <w:pPr>
        <w:jc w:val="both"/>
        <w:rPr>
          <w:b/>
          <w:lang w:val="sv-SE"/>
        </w:rPr>
      </w:pPr>
      <w:r w:rsidRPr="00B45573">
        <w:rPr>
          <w:b/>
          <w:lang w:val="sv-SE"/>
        </w:rPr>
        <w:t>VI. METODE PEMBELAJARAN       :  Ceramah dan Diskusi</w:t>
      </w:r>
    </w:p>
    <w:p w:rsidR="006649FD" w:rsidRPr="00B45573" w:rsidRDefault="006649FD" w:rsidP="006649FD">
      <w:pPr>
        <w:jc w:val="both"/>
        <w:rPr>
          <w:lang w:val="fi-FI"/>
        </w:rPr>
      </w:pPr>
      <w:r w:rsidRPr="00B45573">
        <w:rPr>
          <w:b/>
          <w:lang w:val="fi-FI"/>
        </w:rPr>
        <w:t xml:space="preserve">VII. MEDIA / ALAT  :   </w:t>
      </w:r>
      <w:r>
        <w:rPr>
          <w:lang w:val="fi-FI"/>
        </w:rPr>
        <w:t>LCD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8701C5">
        <w:rPr>
          <w:b/>
          <w:lang w:val="fi-FI"/>
        </w:rPr>
        <w:t xml:space="preserve">VIII. </w:t>
      </w:r>
      <w:r w:rsidRPr="00324C22">
        <w:rPr>
          <w:b/>
          <w:lang w:val="fi-FI"/>
        </w:rPr>
        <w:t>SUMBER BAHAN     :</w:t>
      </w:r>
    </w:p>
    <w:p w:rsidR="006649FD" w:rsidRPr="00324C22" w:rsidRDefault="006649FD" w:rsidP="006649FD">
      <w:pPr>
        <w:jc w:val="both"/>
        <w:rPr>
          <w:b/>
          <w:lang w:val="fi-FI"/>
        </w:rPr>
      </w:pPr>
      <w:r w:rsidRPr="00324C22">
        <w:rPr>
          <w:b/>
          <w:lang w:val="fi-FI"/>
        </w:rPr>
        <w:t>IX. PENILAIAN  :</w:t>
      </w:r>
    </w:p>
    <w:p w:rsidR="006649FD" w:rsidRDefault="006649FD" w:rsidP="006649FD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id-ID"/>
        </w:rPr>
      </w:pPr>
      <w:r w:rsidRPr="004D2C36">
        <w:rPr>
          <w:lang w:val="fi-FI"/>
        </w:rPr>
        <w:t>Penilaian proses: Partisipasi kelas dalam bentuk pertanyaan kepada mahasiswa</w:t>
      </w:r>
    </w:p>
    <w:p w:rsidR="006649FD" w:rsidRPr="004D2C36" w:rsidRDefault="006649FD" w:rsidP="006649FD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fi-FI"/>
        </w:rPr>
      </w:pPr>
      <w:r w:rsidRPr="004D2C36">
        <w:rPr>
          <w:lang w:val="fi-FI"/>
        </w:rPr>
        <w:t>Penilaian Hasil  : Pengumpulan tugas makalah dari mahasiswa.</w:t>
      </w:r>
    </w:p>
    <w:p w:rsidR="006649FD" w:rsidRPr="004D2C36" w:rsidRDefault="006649FD" w:rsidP="006649FD">
      <w:pPr>
        <w:jc w:val="both"/>
        <w:rPr>
          <w:lang w:val="fi-FI"/>
        </w:rPr>
      </w:pPr>
    </w:p>
    <w:p w:rsidR="006649FD" w:rsidRDefault="006649FD" w:rsidP="006649FD">
      <w:pPr>
        <w:ind w:firstLine="567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p w:rsidR="006649FD" w:rsidRDefault="006649FD" w:rsidP="006649FD">
      <w:pPr>
        <w:jc w:val="center"/>
        <w:rPr>
          <w:b/>
          <w:lang w:val="id-ID"/>
        </w:rPr>
      </w:pPr>
    </w:p>
    <w:sectPr w:rsidR="006649FD" w:rsidSect="000F55CF">
      <w:headerReference w:type="default" r:id="rId7"/>
      <w:pgSz w:w="11907" w:h="16840" w:code="9"/>
      <w:pgMar w:top="851" w:right="851" w:bottom="851" w:left="851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2D2" w:rsidRDefault="008812D2">
      <w:pPr>
        <w:pStyle w:val="Header"/>
      </w:pPr>
      <w:r>
        <w:separator/>
      </w:r>
    </w:p>
  </w:endnote>
  <w:endnote w:type="continuationSeparator" w:id="1">
    <w:p w:rsidR="008812D2" w:rsidRDefault="008812D2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2D2" w:rsidRDefault="008812D2">
      <w:pPr>
        <w:pStyle w:val="Header"/>
      </w:pPr>
      <w:r>
        <w:separator/>
      </w:r>
    </w:p>
  </w:footnote>
  <w:footnote w:type="continuationSeparator" w:id="1">
    <w:p w:rsidR="008812D2" w:rsidRDefault="008812D2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F39" w:rsidRDefault="00EF1F39" w:rsidP="005D1838">
    <w:pPr>
      <w:pStyle w:val="Header"/>
      <w:spacing w:line="360" w:lineRule="auto"/>
      <w:jc w:val="center"/>
      <w:rPr>
        <w:rFonts w:ascii="Arial" w:hAnsi="Arial" w:cs="Arial"/>
        <w:b/>
        <w:sz w:val="26"/>
        <w:szCs w:val="26"/>
      </w:rPr>
    </w:pPr>
  </w:p>
  <w:p w:rsidR="00EF1F39" w:rsidRDefault="00EF1F39" w:rsidP="005D1838">
    <w:pPr>
      <w:pStyle w:val="Header"/>
      <w:spacing w:line="360" w:lineRule="auto"/>
      <w:jc w:val="center"/>
      <w:rPr>
        <w:rFonts w:ascii="Arial" w:hAnsi="Arial" w:cs="Arial"/>
        <w:b/>
        <w:sz w:val="26"/>
        <w:szCs w:val="26"/>
      </w:rPr>
    </w:pPr>
  </w:p>
  <w:p w:rsidR="00EF1F39" w:rsidRDefault="00EF1F39" w:rsidP="003E0CA3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EF1F39" w:rsidRDefault="00EF1F39" w:rsidP="003E0CA3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97F"/>
    <w:multiLevelType w:val="hybridMultilevel"/>
    <w:tmpl w:val="526C716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67774"/>
    <w:multiLevelType w:val="hybridMultilevel"/>
    <w:tmpl w:val="E0F26490"/>
    <w:lvl w:ilvl="0" w:tplc="BEAC7654">
      <w:numFmt w:val="bullet"/>
      <w:lvlText w:val=""/>
      <w:lvlJc w:val="left"/>
      <w:pPr>
        <w:tabs>
          <w:tab w:val="num" w:pos="934"/>
        </w:tabs>
        <w:ind w:left="934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7"/>
        </w:tabs>
        <w:ind w:left="19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7"/>
        </w:tabs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7"/>
        </w:tabs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7"/>
        </w:tabs>
        <w:ind w:left="41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7"/>
        </w:tabs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7"/>
        </w:tabs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7"/>
        </w:tabs>
        <w:ind w:left="62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7"/>
        </w:tabs>
        <w:ind w:left="6997" w:hanging="360"/>
      </w:pPr>
      <w:rPr>
        <w:rFonts w:ascii="Wingdings" w:hAnsi="Wingdings" w:hint="default"/>
      </w:rPr>
    </w:lvl>
  </w:abstractNum>
  <w:abstractNum w:abstractNumId="2">
    <w:nsid w:val="0927439F"/>
    <w:multiLevelType w:val="hybridMultilevel"/>
    <w:tmpl w:val="DA72D674"/>
    <w:lvl w:ilvl="0" w:tplc="2676CDD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2F4AF3"/>
    <w:multiLevelType w:val="multilevel"/>
    <w:tmpl w:val="FD5C7B0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14FA7FC0"/>
    <w:multiLevelType w:val="hybridMultilevel"/>
    <w:tmpl w:val="35BA80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46340"/>
    <w:multiLevelType w:val="singleLevel"/>
    <w:tmpl w:val="2B7A718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>
    <w:nsid w:val="187E4CAC"/>
    <w:multiLevelType w:val="hybridMultilevel"/>
    <w:tmpl w:val="3232F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5B77"/>
    <w:multiLevelType w:val="hybridMultilevel"/>
    <w:tmpl w:val="278A3C1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341861"/>
    <w:multiLevelType w:val="hybridMultilevel"/>
    <w:tmpl w:val="ADDAFE9E"/>
    <w:lvl w:ilvl="0" w:tplc="15D018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481E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EB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97AF1"/>
    <w:multiLevelType w:val="hybridMultilevel"/>
    <w:tmpl w:val="8834C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6170F"/>
    <w:multiLevelType w:val="hybridMultilevel"/>
    <w:tmpl w:val="90EEA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8115F"/>
    <w:multiLevelType w:val="multilevel"/>
    <w:tmpl w:val="FB3263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F0D3175"/>
    <w:multiLevelType w:val="hybridMultilevel"/>
    <w:tmpl w:val="3F38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283244"/>
    <w:multiLevelType w:val="hybridMultilevel"/>
    <w:tmpl w:val="A4AE11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734075"/>
    <w:multiLevelType w:val="multilevel"/>
    <w:tmpl w:val="E11A4644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21808"/>
    <w:multiLevelType w:val="hybridMultilevel"/>
    <w:tmpl w:val="50F678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47066"/>
    <w:multiLevelType w:val="hybridMultilevel"/>
    <w:tmpl w:val="9EE2C346"/>
    <w:lvl w:ilvl="0" w:tplc="BEAC7654">
      <w:numFmt w:val="bullet"/>
      <w:lvlText w:val=""/>
      <w:lvlJc w:val="left"/>
      <w:pPr>
        <w:tabs>
          <w:tab w:val="num" w:pos="2740"/>
        </w:tabs>
        <w:ind w:left="274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63"/>
        </w:tabs>
        <w:ind w:left="7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83"/>
        </w:tabs>
        <w:ind w:left="80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</w:rPr>
    </w:lvl>
  </w:abstractNum>
  <w:abstractNum w:abstractNumId="17">
    <w:nsid w:val="3C3160CE"/>
    <w:multiLevelType w:val="hybridMultilevel"/>
    <w:tmpl w:val="C804E45A"/>
    <w:lvl w:ilvl="0" w:tplc="10002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D1E59"/>
    <w:multiLevelType w:val="hybridMultilevel"/>
    <w:tmpl w:val="41026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3F12C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9883B77"/>
    <w:multiLevelType w:val="hybridMultilevel"/>
    <w:tmpl w:val="68FC12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E565A5"/>
    <w:multiLevelType w:val="hybridMultilevel"/>
    <w:tmpl w:val="A4AE11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B85127"/>
    <w:multiLevelType w:val="hybridMultilevel"/>
    <w:tmpl w:val="3E5A82C0"/>
    <w:lvl w:ilvl="0" w:tplc="F43E7CF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E954F6"/>
    <w:multiLevelType w:val="hybridMultilevel"/>
    <w:tmpl w:val="74DC86CE"/>
    <w:lvl w:ilvl="0" w:tplc="BEAC7654"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946468E4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24">
    <w:nsid w:val="50A757B4"/>
    <w:multiLevelType w:val="hybridMultilevel"/>
    <w:tmpl w:val="433CE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51BBD"/>
    <w:multiLevelType w:val="hybridMultilevel"/>
    <w:tmpl w:val="FE3CD1A8"/>
    <w:lvl w:ilvl="0" w:tplc="D128A6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959F8"/>
    <w:multiLevelType w:val="hybridMultilevel"/>
    <w:tmpl w:val="6F00EF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17237"/>
    <w:multiLevelType w:val="hybridMultilevel"/>
    <w:tmpl w:val="FC8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07BCD"/>
    <w:multiLevelType w:val="hybridMultilevel"/>
    <w:tmpl w:val="8C0AE6DC"/>
    <w:lvl w:ilvl="0" w:tplc="946468E4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9">
    <w:nsid w:val="6A9B0F4A"/>
    <w:multiLevelType w:val="hybridMultilevel"/>
    <w:tmpl w:val="A4AE11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FF137A"/>
    <w:multiLevelType w:val="hybridMultilevel"/>
    <w:tmpl w:val="A4AE11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1101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3DD496B"/>
    <w:multiLevelType w:val="hybridMultilevel"/>
    <w:tmpl w:val="B09A7C12"/>
    <w:lvl w:ilvl="0" w:tplc="322C1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EC8AD6">
      <w:start w:val="1"/>
      <w:numFmt w:val="decimal"/>
      <w:isLgl/>
      <w:lvlText w:val="%2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CE1CA6DE">
      <w:numFmt w:val="none"/>
      <w:lvlText w:val=""/>
      <w:lvlJc w:val="left"/>
      <w:pPr>
        <w:tabs>
          <w:tab w:val="num" w:pos="360"/>
        </w:tabs>
      </w:pPr>
    </w:lvl>
    <w:lvl w:ilvl="3" w:tplc="08E455F2">
      <w:numFmt w:val="none"/>
      <w:lvlText w:val=""/>
      <w:lvlJc w:val="left"/>
      <w:pPr>
        <w:tabs>
          <w:tab w:val="num" w:pos="360"/>
        </w:tabs>
      </w:pPr>
    </w:lvl>
    <w:lvl w:ilvl="4" w:tplc="8CC28CF4">
      <w:numFmt w:val="none"/>
      <w:lvlText w:val=""/>
      <w:lvlJc w:val="left"/>
      <w:pPr>
        <w:tabs>
          <w:tab w:val="num" w:pos="360"/>
        </w:tabs>
      </w:pPr>
    </w:lvl>
    <w:lvl w:ilvl="5" w:tplc="0A84A82E">
      <w:numFmt w:val="none"/>
      <w:lvlText w:val=""/>
      <w:lvlJc w:val="left"/>
      <w:pPr>
        <w:tabs>
          <w:tab w:val="num" w:pos="360"/>
        </w:tabs>
      </w:pPr>
    </w:lvl>
    <w:lvl w:ilvl="6" w:tplc="85547C7A">
      <w:numFmt w:val="none"/>
      <w:lvlText w:val=""/>
      <w:lvlJc w:val="left"/>
      <w:pPr>
        <w:tabs>
          <w:tab w:val="num" w:pos="360"/>
        </w:tabs>
      </w:pPr>
    </w:lvl>
    <w:lvl w:ilvl="7" w:tplc="BE6E074A">
      <w:numFmt w:val="none"/>
      <w:lvlText w:val=""/>
      <w:lvlJc w:val="left"/>
      <w:pPr>
        <w:tabs>
          <w:tab w:val="num" w:pos="360"/>
        </w:tabs>
      </w:pPr>
    </w:lvl>
    <w:lvl w:ilvl="8" w:tplc="084CAE6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703739B"/>
    <w:multiLevelType w:val="hybridMultilevel"/>
    <w:tmpl w:val="380A5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D2D44"/>
    <w:multiLevelType w:val="hybridMultilevel"/>
    <w:tmpl w:val="55E820F2"/>
    <w:lvl w:ilvl="0" w:tplc="946468E4">
      <w:start w:val="1"/>
      <w:numFmt w:val="bullet"/>
      <w:lvlText w:val="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2"/>
  </w:num>
  <w:num w:numId="4">
    <w:abstractNumId w:val="11"/>
  </w:num>
  <w:num w:numId="5">
    <w:abstractNumId w:val="34"/>
  </w:num>
  <w:num w:numId="6">
    <w:abstractNumId w:val="2"/>
  </w:num>
  <w:num w:numId="7">
    <w:abstractNumId w:val="16"/>
  </w:num>
  <w:num w:numId="8">
    <w:abstractNumId w:val="1"/>
  </w:num>
  <w:num w:numId="9">
    <w:abstractNumId w:val="3"/>
  </w:num>
  <w:num w:numId="10">
    <w:abstractNumId w:val="28"/>
  </w:num>
  <w:num w:numId="11">
    <w:abstractNumId w:val="17"/>
  </w:num>
  <w:num w:numId="12">
    <w:abstractNumId w:val="8"/>
  </w:num>
  <w:num w:numId="13">
    <w:abstractNumId w:val="20"/>
  </w:num>
  <w:num w:numId="14">
    <w:abstractNumId w:val="12"/>
  </w:num>
  <w:num w:numId="15">
    <w:abstractNumId w:val="19"/>
  </w:num>
  <w:num w:numId="16">
    <w:abstractNumId w:val="31"/>
  </w:num>
  <w:num w:numId="17">
    <w:abstractNumId w:val="29"/>
  </w:num>
  <w:num w:numId="18">
    <w:abstractNumId w:val="21"/>
  </w:num>
  <w:num w:numId="19">
    <w:abstractNumId w:val="30"/>
  </w:num>
  <w:num w:numId="20">
    <w:abstractNumId w:val="13"/>
  </w:num>
  <w:num w:numId="21">
    <w:abstractNumId w:val="0"/>
  </w:num>
  <w:num w:numId="22">
    <w:abstractNumId w:val="4"/>
  </w:num>
  <w:num w:numId="23">
    <w:abstractNumId w:val="7"/>
  </w:num>
  <w:num w:numId="24">
    <w:abstractNumId w:val="27"/>
  </w:num>
  <w:num w:numId="25">
    <w:abstractNumId w:val="14"/>
  </w:num>
  <w:num w:numId="26">
    <w:abstractNumId w:val="5"/>
  </w:num>
  <w:num w:numId="27">
    <w:abstractNumId w:val="26"/>
  </w:num>
  <w:num w:numId="28">
    <w:abstractNumId w:val="6"/>
  </w:num>
  <w:num w:numId="29">
    <w:abstractNumId w:val="9"/>
  </w:num>
  <w:num w:numId="30">
    <w:abstractNumId w:val="24"/>
  </w:num>
  <w:num w:numId="31">
    <w:abstractNumId w:val="15"/>
  </w:num>
  <w:num w:numId="32">
    <w:abstractNumId w:val="33"/>
  </w:num>
  <w:num w:numId="33">
    <w:abstractNumId w:val="10"/>
  </w:num>
  <w:num w:numId="34">
    <w:abstractNumId w:val="22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9555B"/>
    <w:rsid w:val="000B6484"/>
    <w:rsid w:val="000C4214"/>
    <w:rsid w:val="000C5D03"/>
    <w:rsid w:val="000F23D0"/>
    <w:rsid w:val="000F55CF"/>
    <w:rsid w:val="000F6EFE"/>
    <w:rsid w:val="00111FB1"/>
    <w:rsid w:val="00115B89"/>
    <w:rsid w:val="00173428"/>
    <w:rsid w:val="0019555B"/>
    <w:rsid w:val="00195FB3"/>
    <w:rsid w:val="001A2E12"/>
    <w:rsid w:val="001B0530"/>
    <w:rsid w:val="001D513F"/>
    <w:rsid w:val="001E7794"/>
    <w:rsid w:val="001F7096"/>
    <w:rsid w:val="00212254"/>
    <w:rsid w:val="00215382"/>
    <w:rsid w:val="00216E09"/>
    <w:rsid w:val="00220C72"/>
    <w:rsid w:val="00240C3D"/>
    <w:rsid w:val="00243893"/>
    <w:rsid w:val="002521BA"/>
    <w:rsid w:val="0029105A"/>
    <w:rsid w:val="002A065D"/>
    <w:rsid w:val="002D5C31"/>
    <w:rsid w:val="002F44A4"/>
    <w:rsid w:val="0034300C"/>
    <w:rsid w:val="00364EA4"/>
    <w:rsid w:val="00365346"/>
    <w:rsid w:val="003D172E"/>
    <w:rsid w:val="003D773E"/>
    <w:rsid w:val="003E0CA3"/>
    <w:rsid w:val="003E14D5"/>
    <w:rsid w:val="0041470A"/>
    <w:rsid w:val="00470BD1"/>
    <w:rsid w:val="00487F23"/>
    <w:rsid w:val="004911A2"/>
    <w:rsid w:val="004A1A90"/>
    <w:rsid w:val="004C646F"/>
    <w:rsid w:val="004F3F8B"/>
    <w:rsid w:val="004F529B"/>
    <w:rsid w:val="00510921"/>
    <w:rsid w:val="00512E41"/>
    <w:rsid w:val="00513104"/>
    <w:rsid w:val="00517210"/>
    <w:rsid w:val="005569C9"/>
    <w:rsid w:val="00583416"/>
    <w:rsid w:val="005A0BC0"/>
    <w:rsid w:val="005B2953"/>
    <w:rsid w:val="005D1838"/>
    <w:rsid w:val="005D59DD"/>
    <w:rsid w:val="005E1520"/>
    <w:rsid w:val="0062278E"/>
    <w:rsid w:val="00644806"/>
    <w:rsid w:val="006600C3"/>
    <w:rsid w:val="006649FD"/>
    <w:rsid w:val="006825E2"/>
    <w:rsid w:val="006A05F5"/>
    <w:rsid w:val="006A193D"/>
    <w:rsid w:val="006F595E"/>
    <w:rsid w:val="00701346"/>
    <w:rsid w:val="00706D08"/>
    <w:rsid w:val="00722393"/>
    <w:rsid w:val="00783699"/>
    <w:rsid w:val="007A3098"/>
    <w:rsid w:val="007B2B32"/>
    <w:rsid w:val="007B5969"/>
    <w:rsid w:val="007B685F"/>
    <w:rsid w:val="007D1495"/>
    <w:rsid w:val="008077CF"/>
    <w:rsid w:val="00812FC2"/>
    <w:rsid w:val="00846DEE"/>
    <w:rsid w:val="008812D2"/>
    <w:rsid w:val="008B0458"/>
    <w:rsid w:val="008B4E9B"/>
    <w:rsid w:val="008B71DB"/>
    <w:rsid w:val="008C10E7"/>
    <w:rsid w:val="008D755E"/>
    <w:rsid w:val="008E0436"/>
    <w:rsid w:val="008F11D9"/>
    <w:rsid w:val="00935AB8"/>
    <w:rsid w:val="0094570D"/>
    <w:rsid w:val="009E09A0"/>
    <w:rsid w:val="009F02F9"/>
    <w:rsid w:val="00A01B03"/>
    <w:rsid w:val="00A25BC6"/>
    <w:rsid w:val="00A54F76"/>
    <w:rsid w:val="00A6629A"/>
    <w:rsid w:val="00A710E3"/>
    <w:rsid w:val="00AA0B1D"/>
    <w:rsid w:val="00AF132E"/>
    <w:rsid w:val="00AF1381"/>
    <w:rsid w:val="00B365E9"/>
    <w:rsid w:val="00B47491"/>
    <w:rsid w:val="00B55AE6"/>
    <w:rsid w:val="00B72784"/>
    <w:rsid w:val="00B803C3"/>
    <w:rsid w:val="00BB48F4"/>
    <w:rsid w:val="00BE1C9B"/>
    <w:rsid w:val="00C01E09"/>
    <w:rsid w:val="00C14A7A"/>
    <w:rsid w:val="00C36109"/>
    <w:rsid w:val="00C470CA"/>
    <w:rsid w:val="00C51D79"/>
    <w:rsid w:val="00C53D25"/>
    <w:rsid w:val="00C81548"/>
    <w:rsid w:val="00C85E81"/>
    <w:rsid w:val="00CA6868"/>
    <w:rsid w:val="00CB699D"/>
    <w:rsid w:val="00CF4719"/>
    <w:rsid w:val="00D12A72"/>
    <w:rsid w:val="00D41A5D"/>
    <w:rsid w:val="00D93CF3"/>
    <w:rsid w:val="00DB1AFA"/>
    <w:rsid w:val="00DB74DE"/>
    <w:rsid w:val="00DF5382"/>
    <w:rsid w:val="00E155FE"/>
    <w:rsid w:val="00E75410"/>
    <w:rsid w:val="00ED2772"/>
    <w:rsid w:val="00EE3B61"/>
    <w:rsid w:val="00EE7409"/>
    <w:rsid w:val="00EF1F39"/>
    <w:rsid w:val="00F16068"/>
    <w:rsid w:val="00F4619B"/>
    <w:rsid w:val="00F47AAB"/>
    <w:rsid w:val="00F75758"/>
    <w:rsid w:val="00F8226C"/>
    <w:rsid w:val="00FA02DC"/>
    <w:rsid w:val="00FB7729"/>
    <w:rsid w:val="00FD1CB6"/>
    <w:rsid w:val="00FD1D14"/>
    <w:rsid w:val="00FD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7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D172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172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7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17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172E"/>
  </w:style>
  <w:style w:type="paragraph" w:styleId="BodyTextIndent3">
    <w:name w:val="Body Text Indent 3"/>
    <w:basedOn w:val="Normal"/>
    <w:rsid w:val="003D172E"/>
    <w:pPr>
      <w:spacing w:before="80" w:after="80"/>
      <w:ind w:left="294"/>
      <w:jc w:val="both"/>
    </w:pPr>
    <w:rPr>
      <w:rFonts w:ascii="Arial Narrow" w:hAnsi="Arial Narrow"/>
      <w:lang w:val="en-US"/>
    </w:rPr>
  </w:style>
  <w:style w:type="table" w:styleId="TableGrid">
    <w:name w:val="Table Grid"/>
    <w:basedOn w:val="TableNormal"/>
    <w:rsid w:val="005D1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EE3B61"/>
    <w:pPr>
      <w:jc w:val="center"/>
    </w:pPr>
    <w:rPr>
      <w:rFonts w:ascii="Calibri" w:hAnsi="Calibri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E3B61"/>
    <w:rPr>
      <w:rFonts w:ascii="Calibri" w:hAnsi="Calibri"/>
      <w:b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EE3B61"/>
    <w:pPr>
      <w:ind w:left="720"/>
      <w:contextualSpacing/>
    </w:pPr>
    <w:rPr>
      <w:rFonts w:ascii="Calibri" w:hAnsi="Calibri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B74DE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DIBUAT OLEH</vt:lpstr>
    </vt:vector>
  </TitlesOfParts>
  <Company/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DIBUAT OLEH</dc:title>
  <dc:creator>hp</dc:creator>
  <cp:lastModifiedBy>user</cp:lastModifiedBy>
  <cp:revision>3</cp:revision>
  <cp:lastPrinted>2014-12-22T03:19:00Z</cp:lastPrinted>
  <dcterms:created xsi:type="dcterms:W3CDTF">2015-02-09T07:48:00Z</dcterms:created>
  <dcterms:modified xsi:type="dcterms:W3CDTF">2019-02-20T00:38:00Z</dcterms:modified>
</cp:coreProperties>
</file>